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BE330" w14:textId="77777777" w:rsidR="002649F2" w:rsidRDefault="004152AD">
      <w:pPr>
        <w:jc w:val="center"/>
        <w:rPr>
          <w:rFonts w:ascii="TH SarabunIT๙" w:hAnsi="TH SarabunIT๙" w:cs="TH SarabunIT๙"/>
          <w:b/>
          <w:bCs/>
          <w:sz w:val="40"/>
          <w:szCs w:val="40"/>
        </w:rPr>
      </w:pPr>
      <w:r>
        <w:rPr>
          <w:rFonts w:ascii="TH SarabunIT๙" w:hAnsi="TH SarabunIT๙" w:cs="TH SarabunIT๙"/>
          <w:b/>
          <w:bCs/>
          <w:sz w:val="40"/>
          <w:szCs w:val="40"/>
          <w:cs/>
          <w:lang w:val="th-TH"/>
        </w:rPr>
        <w:t>แบบรายงาน</w:t>
      </w:r>
    </w:p>
    <w:p w14:paraId="34979875" w14:textId="77777777" w:rsidR="002649F2" w:rsidRDefault="004152AD">
      <w:pPr>
        <w:jc w:val="center"/>
        <w:rPr>
          <w:rFonts w:ascii="TH SarabunIT๙" w:hAnsi="TH SarabunIT๙" w:cs="TH SarabunIT๙"/>
          <w:b/>
          <w:bCs/>
          <w:sz w:val="40"/>
          <w:szCs w:val="40"/>
        </w:rPr>
      </w:pPr>
      <w:r>
        <w:rPr>
          <w:rFonts w:ascii="TH SarabunIT๙" w:hAnsi="TH SarabunIT๙" w:cs="TH SarabunIT๙"/>
          <w:b/>
          <w:bCs/>
          <w:sz w:val="40"/>
          <w:szCs w:val="40"/>
          <w:cs/>
          <w:lang w:val="th-TH"/>
        </w:rPr>
        <w:t>การวิเคราะห์ผลการประเมินคุณธรรมและความโปร่งใส</w:t>
      </w:r>
    </w:p>
    <w:p w14:paraId="36C08943" w14:textId="77777777" w:rsidR="002649F2" w:rsidRDefault="004152AD">
      <w:pPr>
        <w:jc w:val="center"/>
        <w:rPr>
          <w:rFonts w:ascii="TH SarabunIT๙" w:hAnsi="TH SarabunIT๙" w:cs="TH SarabunIT๙"/>
          <w:b/>
          <w:bCs/>
          <w:sz w:val="40"/>
          <w:szCs w:val="40"/>
          <w:cs/>
          <w:lang w:val="th-TH"/>
        </w:rPr>
      </w:pPr>
      <w:r>
        <w:rPr>
          <w:rFonts w:ascii="TH SarabunIT๙" w:hAnsi="TH SarabunIT๙" w:cs="TH SarabunIT๙"/>
          <w:b/>
          <w:bCs/>
          <w:sz w:val="40"/>
          <w:szCs w:val="40"/>
          <w:cs/>
          <w:lang w:val="th-TH"/>
        </w:rPr>
        <w:t>ในการดำเนินงานของหน่วยงานภาครัฐ</w:t>
      </w:r>
    </w:p>
    <w:p w14:paraId="1697CD39" w14:textId="504020B5" w:rsidR="00E93B4C" w:rsidRDefault="00E93B4C">
      <w:pPr>
        <w:jc w:val="center"/>
        <w:rPr>
          <w:rFonts w:ascii="TH SarabunIT๙" w:hAnsi="TH SarabunIT๙" w:cs="TH SarabunIT๙"/>
          <w:b/>
          <w:bCs/>
          <w:sz w:val="40"/>
          <w:szCs w:val="40"/>
          <w:cs/>
          <w:lang w:val="th-TH"/>
        </w:rPr>
      </w:pPr>
      <w:r>
        <w:rPr>
          <w:rFonts w:ascii="TH SarabunIT๙" w:hAnsi="TH SarabunIT๙" w:cs="TH SarabunIT๙" w:hint="cs"/>
          <w:b/>
          <w:bCs/>
          <w:sz w:val="40"/>
          <w:szCs w:val="40"/>
          <w:cs/>
          <w:lang w:val="th-TH"/>
        </w:rPr>
        <w:t>ประจำปีงบประมาณ พ.ศ.256</w:t>
      </w:r>
      <w:r w:rsidR="00DF400B">
        <w:rPr>
          <w:rFonts w:ascii="TH SarabunIT๙" w:hAnsi="TH SarabunIT๙" w:cs="TH SarabunIT๙" w:hint="cs"/>
          <w:b/>
          <w:bCs/>
          <w:sz w:val="40"/>
          <w:szCs w:val="40"/>
          <w:cs/>
          <w:lang w:val="th-TH"/>
        </w:rPr>
        <w:t>๘</w:t>
      </w:r>
    </w:p>
    <w:p w14:paraId="135E9121" w14:textId="77777777" w:rsidR="002649F2" w:rsidRDefault="002649F2">
      <w:pPr>
        <w:jc w:val="center"/>
        <w:rPr>
          <w:rFonts w:ascii="TH SarabunIT๙" w:hAnsi="TH SarabunIT๙" w:cs="TH SarabunIT๙"/>
          <w:b/>
          <w:bCs/>
          <w:sz w:val="40"/>
          <w:szCs w:val="40"/>
          <w:cs/>
          <w:lang w:val="th-TH"/>
        </w:rPr>
      </w:pPr>
    </w:p>
    <w:p w14:paraId="2DF264E6" w14:textId="77777777" w:rsidR="002649F2" w:rsidRDefault="004152AD">
      <w:pPr>
        <w:jc w:val="center"/>
        <w:rPr>
          <w:rFonts w:ascii="TH SarabunIT๙" w:hAnsi="TH SarabunIT๙" w:cs="TH SarabunIT๙"/>
          <w:b/>
          <w:bCs/>
          <w:sz w:val="40"/>
          <w:szCs w:val="40"/>
        </w:rPr>
      </w:pPr>
      <w:r>
        <w:rPr>
          <w:noProof/>
        </w:rPr>
        <w:drawing>
          <wp:inline distT="0" distB="0" distL="114300" distR="114300" wp14:anchorId="0496CD1B" wp14:editId="284736F0">
            <wp:extent cx="2009775" cy="1536700"/>
            <wp:effectExtent l="0" t="0" r="9525" b="0"/>
            <wp:docPr id="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รูปภาพ 1"/>
                    <pic:cNvPicPr>
                      <a:picLocks noChangeAspect="1"/>
                    </pic:cNvPicPr>
                  </pic:nvPicPr>
                  <pic:blipFill>
                    <a:blip r:embed="rId9"/>
                    <a:stretch>
                      <a:fillRect/>
                    </a:stretch>
                  </pic:blipFill>
                  <pic:spPr>
                    <a:xfrm>
                      <a:off x="0" y="0"/>
                      <a:ext cx="2009775" cy="1536700"/>
                    </a:xfrm>
                    <a:prstGeom prst="rect">
                      <a:avLst/>
                    </a:prstGeom>
                    <a:noFill/>
                    <a:ln>
                      <a:noFill/>
                    </a:ln>
                  </pic:spPr>
                </pic:pic>
              </a:graphicData>
            </a:graphic>
          </wp:inline>
        </w:drawing>
      </w:r>
      <w:r>
        <w:rPr>
          <w:rFonts w:ascii="TH SarabunIT๙" w:hAnsi="TH SarabunIT๙" w:cs="TH SarabunIT๙" w:hint="cs"/>
          <w:b/>
          <w:bCs/>
          <w:sz w:val="40"/>
          <w:szCs w:val="40"/>
          <w:cs/>
        </w:rPr>
        <w:t xml:space="preserve">     </w:t>
      </w:r>
      <w:r>
        <w:rPr>
          <w:rFonts w:ascii="TH SarabunIT๙" w:hAnsi="TH SarabunIT๙" w:cs="TH SarabunIT๙"/>
          <w:b/>
          <w:bCs/>
          <w:noProof/>
          <w:sz w:val="40"/>
          <w:szCs w:val="40"/>
        </w:rPr>
        <w:drawing>
          <wp:inline distT="0" distB="0" distL="114300" distR="114300" wp14:anchorId="4F135C85" wp14:editId="34D13129">
            <wp:extent cx="1517015" cy="1417320"/>
            <wp:effectExtent l="0" t="0" r="6985" b="11430"/>
            <wp:docPr id="7" name="รูปภาพ 7"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7" descr="logo2"/>
                    <pic:cNvPicPr>
                      <a:picLocks noChangeAspect="1"/>
                    </pic:cNvPicPr>
                  </pic:nvPicPr>
                  <pic:blipFill>
                    <a:blip r:embed="rId10"/>
                    <a:stretch>
                      <a:fillRect/>
                    </a:stretch>
                  </pic:blipFill>
                  <pic:spPr>
                    <a:xfrm>
                      <a:off x="0" y="0"/>
                      <a:ext cx="1517015" cy="1417320"/>
                    </a:xfrm>
                    <a:prstGeom prst="rect">
                      <a:avLst/>
                    </a:prstGeom>
                  </pic:spPr>
                </pic:pic>
              </a:graphicData>
            </a:graphic>
          </wp:inline>
        </w:drawing>
      </w:r>
    </w:p>
    <w:p w14:paraId="47159117" w14:textId="77777777" w:rsidR="002649F2" w:rsidRDefault="002649F2">
      <w:pPr>
        <w:jc w:val="center"/>
        <w:rPr>
          <w:rFonts w:ascii="TH SarabunIT๙" w:hAnsi="TH SarabunIT๙" w:cs="TH SarabunIT๙"/>
          <w:b/>
          <w:bCs/>
          <w:sz w:val="40"/>
          <w:szCs w:val="40"/>
        </w:rPr>
      </w:pPr>
    </w:p>
    <w:p w14:paraId="216BE86A" w14:textId="77777777" w:rsidR="002649F2" w:rsidRDefault="002649F2">
      <w:pPr>
        <w:jc w:val="center"/>
        <w:rPr>
          <w:rFonts w:ascii="TH SarabunIT๙" w:hAnsi="TH SarabunIT๙" w:cs="TH SarabunIT๙"/>
          <w:b/>
          <w:bCs/>
          <w:sz w:val="40"/>
          <w:szCs w:val="40"/>
        </w:rPr>
      </w:pPr>
    </w:p>
    <w:p w14:paraId="43BFE1CE" w14:textId="77777777" w:rsidR="002649F2" w:rsidRDefault="002649F2">
      <w:pPr>
        <w:jc w:val="center"/>
        <w:rPr>
          <w:rFonts w:ascii="TH SarabunIT๙" w:hAnsi="TH SarabunIT๙" w:cs="TH SarabunIT๙"/>
          <w:b/>
          <w:bCs/>
          <w:sz w:val="40"/>
          <w:szCs w:val="40"/>
        </w:rPr>
      </w:pPr>
    </w:p>
    <w:p w14:paraId="334677A0" w14:textId="77777777" w:rsidR="002649F2" w:rsidRDefault="002649F2">
      <w:pPr>
        <w:jc w:val="center"/>
        <w:rPr>
          <w:rFonts w:ascii="TH SarabunIT๙" w:hAnsi="TH SarabunIT๙" w:cs="TH SarabunIT๙"/>
          <w:b/>
          <w:bCs/>
          <w:sz w:val="40"/>
          <w:szCs w:val="40"/>
        </w:rPr>
      </w:pPr>
    </w:p>
    <w:p w14:paraId="3167FC29" w14:textId="77777777" w:rsidR="002649F2" w:rsidRDefault="002649F2">
      <w:pPr>
        <w:jc w:val="center"/>
        <w:rPr>
          <w:rFonts w:ascii="TH SarabunIT๙" w:hAnsi="TH SarabunIT๙" w:cs="TH SarabunIT๙"/>
          <w:b/>
          <w:bCs/>
          <w:sz w:val="40"/>
          <w:szCs w:val="40"/>
        </w:rPr>
      </w:pPr>
    </w:p>
    <w:p w14:paraId="7D416BDC" w14:textId="77777777" w:rsidR="002649F2" w:rsidRDefault="002649F2">
      <w:pPr>
        <w:jc w:val="center"/>
        <w:rPr>
          <w:rFonts w:ascii="TH SarabunIT๙" w:hAnsi="TH SarabunIT๙" w:cs="TH SarabunIT๙"/>
          <w:b/>
          <w:bCs/>
          <w:sz w:val="40"/>
          <w:szCs w:val="40"/>
        </w:rPr>
      </w:pPr>
    </w:p>
    <w:p w14:paraId="51D3D540" w14:textId="77777777" w:rsidR="002649F2" w:rsidRDefault="002649F2">
      <w:pPr>
        <w:jc w:val="center"/>
        <w:rPr>
          <w:rFonts w:ascii="TH SarabunIT๙" w:hAnsi="TH SarabunIT๙" w:cs="TH SarabunIT๙"/>
          <w:b/>
          <w:bCs/>
          <w:sz w:val="40"/>
          <w:szCs w:val="40"/>
        </w:rPr>
      </w:pPr>
    </w:p>
    <w:p w14:paraId="46A8DBAE" w14:textId="77777777" w:rsidR="002649F2" w:rsidRDefault="002649F2">
      <w:pPr>
        <w:jc w:val="center"/>
        <w:rPr>
          <w:rFonts w:ascii="TH SarabunIT๙" w:hAnsi="TH SarabunIT๙" w:cs="TH SarabunIT๙"/>
          <w:b/>
          <w:bCs/>
          <w:sz w:val="40"/>
          <w:szCs w:val="40"/>
        </w:rPr>
      </w:pPr>
    </w:p>
    <w:p w14:paraId="037AC3B6" w14:textId="3347057C" w:rsidR="002649F2" w:rsidRDefault="00E93B4C">
      <w:pPr>
        <w:jc w:val="center"/>
        <w:rPr>
          <w:rFonts w:ascii="TH SarabunIT๙" w:hAnsi="TH SarabunIT๙" w:cs="TH SarabunIT๙"/>
          <w:b/>
          <w:bCs/>
          <w:sz w:val="36"/>
          <w:szCs w:val="36"/>
        </w:rPr>
      </w:pPr>
      <w:r>
        <w:rPr>
          <w:rFonts w:ascii="TH SarabunIT๙" w:eastAsia="Bold" w:hAnsi="TH SarabunIT๙" w:cs="TH SarabunIT๙" w:hint="cs"/>
          <w:b/>
          <w:bCs/>
          <w:color w:val="000000"/>
          <w:kern w:val="0"/>
          <w:sz w:val="36"/>
          <w:szCs w:val="36"/>
          <w:cs/>
          <w:lang w:val="th-TH" w:eastAsia="zh-CN"/>
        </w:rPr>
        <w:t>องค์การบริหารส่วนตำบลหนองแวง อำเภอบ้านใหม่ไชยพจน์ จังหวัดบุรีรัมย์</w:t>
      </w:r>
    </w:p>
    <w:p w14:paraId="17B2CC66" w14:textId="77777777" w:rsidR="002649F2" w:rsidRDefault="002649F2">
      <w:pPr>
        <w:jc w:val="center"/>
        <w:rPr>
          <w:rFonts w:ascii="TH SarabunIT๙" w:hAnsi="TH SarabunIT๙" w:cs="TH SarabunIT๙"/>
          <w:b/>
          <w:bCs/>
          <w:sz w:val="40"/>
          <w:szCs w:val="40"/>
        </w:rPr>
      </w:pPr>
    </w:p>
    <w:p w14:paraId="41583022" w14:textId="77777777" w:rsidR="002649F2" w:rsidRDefault="002649F2">
      <w:pPr>
        <w:jc w:val="center"/>
        <w:rPr>
          <w:rFonts w:ascii="TH SarabunIT๙" w:hAnsi="TH SarabunIT๙" w:cs="TH SarabunIT๙"/>
          <w:b/>
          <w:bCs/>
          <w:sz w:val="40"/>
          <w:szCs w:val="40"/>
        </w:rPr>
      </w:pPr>
    </w:p>
    <w:p w14:paraId="6F3B6256" w14:textId="77777777" w:rsidR="002649F2" w:rsidRDefault="002649F2">
      <w:pPr>
        <w:jc w:val="center"/>
        <w:rPr>
          <w:rFonts w:ascii="TH SarabunIT๙" w:hAnsi="TH SarabunIT๙" w:cs="TH SarabunIT๙"/>
          <w:b/>
          <w:bCs/>
          <w:sz w:val="40"/>
          <w:szCs w:val="40"/>
        </w:rPr>
      </w:pPr>
    </w:p>
    <w:p w14:paraId="54388337" w14:textId="77777777" w:rsidR="002649F2" w:rsidRDefault="002649F2">
      <w:pPr>
        <w:jc w:val="center"/>
        <w:rPr>
          <w:rFonts w:ascii="TH SarabunIT๙" w:hAnsi="TH SarabunIT๙" w:cs="TH SarabunIT๙"/>
          <w:b/>
          <w:bCs/>
          <w:sz w:val="40"/>
          <w:szCs w:val="40"/>
        </w:rPr>
      </w:pPr>
    </w:p>
    <w:p w14:paraId="170EA621" w14:textId="77777777" w:rsidR="002649F2" w:rsidRDefault="004152AD">
      <w:pPr>
        <w:jc w:val="center"/>
        <w:rPr>
          <w:rFonts w:ascii="TH SarabunIT๙" w:eastAsia="Bold" w:hAnsi="TH SarabunIT๙" w:cs="TH SarabunIT๙"/>
          <w:b/>
          <w:bCs/>
          <w:color w:val="000000"/>
          <w:kern w:val="0"/>
          <w:sz w:val="55"/>
          <w:szCs w:val="55"/>
          <w:cs/>
          <w:lang w:eastAsia="zh-CN"/>
        </w:rPr>
      </w:pPr>
      <w:r>
        <w:rPr>
          <w:rFonts w:ascii="TH SarabunIT๙" w:eastAsia="Bold" w:hAnsi="TH SarabunIT๙" w:cs="TH SarabunIT๙"/>
          <w:b/>
          <w:bCs/>
          <w:color w:val="000000"/>
          <w:kern w:val="0"/>
          <w:sz w:val="55"/>
          <w:szCs w:val="55"/>
          <w:cs/>
          <w:lang w:val="th-TH" w:eastAsia="zh-CN"/>
        </w:rPr>
        <w:lastRenderedPageBreak/>
        <w:t>คำนำ</w:t>
      </w:r>
    </w:p>
    <w:p w14:paraId="28080EF7" w14:textId="2158F0BD" w:rsidR="002649F2" w:rsidRDefault="004152AD">
      <w:pPr>
        <w:spacing w:before="120" w:after="120"/>
        <w:ind w:left="17" w:firstLine="1417"/>
        <w:jc w:val="thaiDistribute"/>
        <w:rPr>
          <w:rFonts w:ascii="TH SarabunIT๙" w:hAnsi="TH SarabunIT๙" w:cs="TH SarabunIT๙"/>
          <w:sz w:val="32"/>
          <w:szCs w:val="32"/>
        </w:rPr>
      </w:pPr>
      <w:r>
        <w:rPr>
          <w:rFonts w:ascii="TH SarabunIT๙" w:eastAsia="TH SarabunITù" w:hAnsi="TH SarabunIT๙" w:cs="TH SarabunIT๙"/>
          <w:color w:val="000000"/>
          <w:kern w:val="0"/>
          <w:sz w:val="32"/>
          <w:szCs w:val="32"/>
          <w:cs/>
          <w:lang w:val="th-TH" w:eastAsia="zh-CN"/>
        </w:rPr>
        <w:t>ตามที่ ส</w:t>
      </w:r>
      <w:r>
        <w:rPr>
          <w:rFonts w:ascii="TH SarabunIT๙" w:eastAsia="TH SarabunITù" w:hAnsi="TH SarabunIT๙" w:cs="TH SarabunIT๙" w:hint="cs"/>
          <w:color w:val="000000"/>
          <w:kern w:val="0"/>
          <w:sz w:val="32"/>
          <w:szCs w:val="32"/>
          <w:cs/>
          <w:lang w:val="th-TH" w:eastAsia="zh-CN"/>
        </w:rPr>
        <w:t>ำ</w:t>
      </w:r>
      <w:r>
        <w:rPr>
          <w:rFonts w:ascii="TH SarabunIT๙" w:eastAsia="TH SarabunITù" w:hAnsi="TH SarabunIT๙" w:cs="TH SarabunIT๙"/>
          <w:color w:val="000000"/>
          <w:kern w:val="0"/>
          <w:sz w:val="32"/>
          <w:szCs w:val="32"/>
          <w:cs/>
          <w:lang w:val="th-TH" w:eastAsia="zh-CN"/>
        </w:rPr>
        <w:t>นักงาน ป</w:t>
      </w:r>
      <w:r>
        <w:rPr>
          <w:rFonts w:ascii="TH SarabunIT๙" w:eastAsia="TH SarabunITù" w:hAnsi="TH SarabunIT๙" w:cs="TH SarabunIT๙"/>
          <w:color w:val="000000"/>
          <w:kern w:val="0"/>
          <w:sz w:val="32"/>
          <w:szCs w:val="32"/>
          <w:lang w:eastAsia="zh-CN" w:bidi="ar"/>
        </w:rPr>
        <w:t>.</w:t>
      </w:r>
      <w:r>
        <w:rPr>
          <w:rFonts w:ascii="TH SarabunIT๙" w:eastAsia="TH SarabunITù" w:hAnsi="TH SarabunIT๙" w:cs="TH SarabunIT๙"/>
          <w:color w:val="000000"/>
          <w:kern w:val="0"/>
          <w:sz w:val="32"/>
          <w:szCs w:val="32"/>
          <w:cs/>
          <w:lang w:val="th-TH" w:eastAsia="zh-CN"/>
        </w:rPr>
        <w:t>ป</w:t>
      </w:r>
      <w:r>
        <w:rPr>
          <w:rFonts w:ascii="TH SarabunIT๙" w:eastAsia="TH SarabunITù" w:hAnsi="TH SarabunIT๙" w:cs="TH SarabunIT๙"/>
          <w:color w:val="000000"/>
          <w:kern w:val="0"/>
          <w:sz w:val="32"/>
          <w:szCs w:val="32"/>
          <w:lang w:eastAsia="zh-CN" w:bidi="ar"/>
        </w:rPr>
        <w:t>.</w:t>
      </w:r>
      <w:r>
        <w:rPr>
          <w:rFonts w:ascii="TH SarabunIT๙" w:eastAsia="TH SarabunITù" w:hAnsi="TH SarabunIT๙" w:cs="TH SarabunIT๙"/>
          <w:color w:val="000000"/>
          <w:kern w:val="0"/>
          <w:sz w:val="32"/>
          <w:szCs w:val="32"/>
          <w:cs/>
          <w:lang w:val="th-TH" w:eastAsia="zh-CN"/>
        </w:rPr>
        <w:t>ช</w:t>
      </w:r>
      <w:r>
        <w:rPr>
          <w:rFonts w:ascii="TH SarabunIT๙" w:eastAsia="TH SarabunITù" w:hAnsi="TH SarabunIT๙" w:cs="TH SarabunIT๙"/>
          <w:color w:val="000000"/>
          <w:kern w:val="0"/>
          <w:sz w:val="32"/>
          <w:szCs w:val="32"/>
          <w:lang w:eastAsia="zh-CN" w:bidi="ar"/>
        </w:rPr>
        <w:t xml:space="preserve">. </w:t>
      </w:r>
      <w:r>
        <w:rPr>
          <w:rFonts w:ascii="TH SarabunIT๙" w:eastAsia="TH SarabunITù" w:hAnsi="TH SarabunIT๙" w:cs="TH SarabunIT๙"/>
          <w:color w:val="000000"/>
          <w:kern w:val="0"/>
          <w:sz w:val="32"/>
          <w:szCs w:val="32"/>
          <w:cs/>
          <w:lang w:val="th-TH" w:eastAsia="zh-CN"/>
        </w:rPr>
        <w:t>ได้ด</w:t>
      </w:r>
      <w:r>
        <w:rPr>
          <w:rFonts w:ascii="TH SarabunIT๙" w:eastAsia="TH SarabunITù" w:hAnsi="TH SarabunIT๙" w:cs="TH SarabunIT๙" w:hint="cs"/>
          <w:color w:val="000000"/>
          <w:kern w:val="0"/>
          <w:sz w:val="32"/>
          <w:szCs w:val="32"/>
          <w:cs/>
          <w:lang w:val="th-TH" w:eastAsia="zh-CN"/>
        </w:rPr>
        <w:t>ำ</w:t>
      </w:r>
      <w:r>
        <w:rPr>
          <w:rFonts w:ascii="TH SarabunIT๙" w:eastAsia="TH SarabunITù" w:hAnsi="TH SarabunIT๙" w:cs="TH SarabunIT๙"/>
          <w:color w:val="000000"/>
          <w:kern w:val="0"/>
          <w:sz w:val="32"/>
          <w:szCs w:val="32"/>
          <w:cs/>
          <w:lang w:val="th-TH" w:eastAsia="zh-CN"/>
        </w:rPr>
        <w:t>เนินโครงการประเมินคุณธรรมและความโปร่งใสในการด</w:t>
      </w:r>
      <w:r>
        <w:rPr>
          <w:rFonts w:ascii="TH SarabunIT๙" w:eastAsia="TH SarabunITù" w:hAnsi="TH SarabunIT๙" w:cs="TH SarabunIT๙" w:hint="cs"/>
          <w:color w:val="000000"/>
          <w:kern w:val="0"/>
          <w:sz w:val="32"/>
          <w:szCs w:val="32"/>
          <w:cs/>
          <w:lang w:val="th-TH" w:eastAsia="zh-CN"/>
        </w:rPr>
        <w:t>ำ</w:t>
      </w:r>
      <w:r>
        <w:rPr>
          <w:rFonts w:ascii="TH SarabunIT๙" w:eastAsia="TH SarabunITù" w:hAnsi="TH SarabunIT๙" w:cs="TH SarabunIT๙"/>
          <w:color w:val="000000"/>
          <w:kern w:val="0"/>
          <w:sz w:val="32"/>
          <w:szCs w:val="32"/>
          <w:cs/>
          <w:lang w:val="th-TH" w:eastAsia="zh-CN"/>
        </w:rPr>
        <w:t>เนินงานของหน่วยงานภาครัฐ ประจ</w:t>
      </w:r>
      <w:r>
        <w:rPr>
          <w:rFonts w:ascii="TH SarabunIT๙" w:eastAsia="TH SarabunITù" w:hAnsi="TH SarabunIT๙" w:cs="TH SarabunIT๙" w:hint="cs"/>
          <w:color w:val="000000"/>
          <w:kern w:val="0"/>
          <w:sz w:val="32"/>
          <w:szCs w:val="32"/>
          <w:cs/>
          <w:lang w:val="th-TH" w:eastAsia="zh-CN"/>
        </w:rPr>
        <w:t>ำ</w:t>
      </w:r>
      <w:r>
        <w:rPr>
          <w:rFonts w:ascii="TH SarabunIT๙" w:eastAsia="TH SarabunITù" w:hAnsi="TH SarabunIT๙" w:cs="TH SarabunIT๙"/>
          <w:color w:val="000000"/>
          <w:kern w:val="0"/>
          <w:sz w:val="32"/>
          <w:szCs w:val="32"/>
          <w:cs/>
          <w:lang w:val="th-TH" w:eastAsia="zh-CN"/>
        </w:rPr>
        <w:t>ปีงบประมาณ พ</w:t>
      </w:r>
      <w:r>
        <w:rPr>
          <w:rFonts w:ascii="TH SarabunIT๙" w:eastAsia="TH SarabunITù" w:hAnsi="TH SarabunIT๙" w:cs="TH SarabunIT๙"/>
          <w:color w:val="000000"/>
          <w:kern w:val="0"/>
          <w:sz w:val="32"/>
          <w:szCs w:val="32"/>
          <w:lang w:eastAsia="zh-CN" w:bidi="ar"/>
        </w:rPr>
        <w:t>.</w:t>
      </w:r>
      <w:r>
        <w:rPr>
          <w:rFonts w:ascii="TH SarabunIT๙" w:eastAsia="TH SarabunITù" w:hAnsi="TH SarabunIT๙" w:cs="TH SarabunIT๙"/>
          <w:color w:val="000000"/>
          <w:kern w:val="0"/>
          <w:sz w:val="32"/>
          <w:szCs w:val="32"/>
          <w:cs/>
          <w:lang w:val="th-TH" w:eastAsia="zh-CN"/>
        </w:rPr>
        <w:t>ศ</w:t>
      </w:r>
      <w:r>
        <w:rPr>
          <w:rFonts w:ascii="TH SarabunIT๙" w:eastAsia="TH SarabunITù" w:hAnsi="TH SarabunIT๙" w:cs="TH SarabunIT๙"/>
          <w:color w:val="000000"/>
          <w:kern w:val="0"/>
          <w:sz w:val="32"/>
          <w:szCs w:val="32"/>
          <w:lang w:eastAsia="zh-CN" w:bidi="ar"/>
        </w:rPr>
        <w:t>. 256</w:t>
      </w:r>
      <w:r w:rsidR="00DF400B">
        <w:rPr>
          <w:rFonts w:ascii="TH SarabunIT๙" w:eastAsia="TH SarabunITù" w:hAnsi="TH SarabunIT๙" w:cs="TH SarabunIT๙" w:hint="cs"/>
          <w:color w:val="000000"/>
          <w:kern w:val="0"/>
          <w:sz w:val="32"/>
          <w:szCs w:val="32"/>
          <w:cs/>
          <w:lang w:val="th-TH" w:eastAsia="zh-CN"/>
        </w:rPr>
        <w:t>๘</w:t>
      </w:r>
      <w:r>
        <w:rPr>
          <w:rFonts w:ascii="TH SarabunIT๙" w:eastAsia="TH SarabunITù" w:hAnsi="TH SarabunIT๙" w:cs="TH SarabunIT๙"/>
          <w:color w:val="000000"/>
          <w:kern w:val="0"/>
          <w:sz w:val="32"/>
          <w:szCs w:val="32"/>
          <w:cs/>
          <w:lang w:val="th-TH" w:eastAsia="zh-CN"/>
        </w:rPr>
        <w:t xml:space="preserve"> เพื่อส่งเสริมท้องถิ่นปลอดทุจริต</w:t>
      </w:r>
      <w:r>
        <w:rPr>
          <w:rFonts w:ascii="TH SarabunIT๙" w:eastAsia="TH SarabunITù" w:hAnsi="TH SarabunIT๙" w:cs="TH SarabunIT๙"/>
          <w:color w:val="000000"/>
          <w:kern w:val="0"/>
          <w:sz w:val="32"/>
          <w:szCs w:val="32"/>
          <w:cs/>
          <w:lang w:eastAsia="zh-CN"/>
        </w:rPr>
        <w:br/>
      </w:r>
      <w:r>
        <w:rPr>
          <w:rFonts w:ascii="TH SarabunIT๙" w:eastAsia="TH SarabunITù" w:hAnsi="TH SarabunIT๙" w:cs="TH SarabunIT๙"/>
          <w:color w:val="000000"/>
          <w:kern w:val="0"/>
          <w:sz w:val="32"/>
          <w:szCs w:val="32"/>
          <w:cs/>
          <w:lang w:val="th-TH" w:eastAsia="zh-CN"/>
        </w:rPr>
        <w:t>อันจะน</w:t>
      </w:r>
      <w:r>
        <w:rPr>
          <w:rFonts w:ascii="TH SarabunIT๙" w:eastAsia="TH SarabunITù" w:hAnsi="TH SarabunIT๙" w:cs="TH SarabunIT๙" w:hint="cs"/>
          <w:color w:val="000000"/>
          <w:kern w:val="0"/>
          <w:sz w:val="32"/>
          <w:szCs w:val="32"/>
          <w:cs/>
          <w:lang w:val="th-TH" w:eastAsia="zh-CN"/>
        </w:rPr>
        <w:t>ำ</w:t>
      </w:r>
      <w:r>
        <w:rPr>
          <w:rFonts w:ascii="TH SarabunIT๙" w:eastAsia="TH SarabunITù" w:hAnsi="TH SarabunIT๙" w:cs="TH SarabunIT๙"/>
          <w:color w:val="000000"/>
          <w:kern w:val="0"/>
          <w:sz w:val="32"/>
          <w:szCs w:val="32"/>
          <w:cs/>
          <w:lang w:val="th-TH" w:eastAsia="zh-CN"/>
        </w:rPr>
        <w:t>ไปสู่การปฏิบัติอย่างมีประสิทธิภาพ บรรลุวัตถุประสงค์และเป้าหมายของการป้องกันและปราบปรามการ ทุจริตอย่างแท้จริง</w:t>
      </w:r>
      <w:r w:rsidR="00E93B4C">
        <w:rPr>
          <w:rFonts w:ascii="TH SarabunIT๙" w:eastAsia="TH SarabunITù" w:hAnsi="TH SarabunIT๙" w:cs="TH SarabunIT๙" w:hint="cs"/>
          <w:color w:val="000000"/>
          <w:kern w:val="0"/>
          <w:sz w:val="32"/>
          <w:szCs w:val="32"/>
          <w:cs/>
          <w:lang w:val="th-TH" w:eastAsia="zh-CN"/>
        </w:rPr>
        <w:t xml:space="preserve">  </w:t>
      </w:r>
      <w:r>
        <w:rPr>
          <w:rFonts w:ascii="TH SarabunIT๙" w:eastAsia="TH SarabunITù" w:hAnsi="TH SarabunIT๙" w:cs="TH SarabunIT๙"/>
          <w:color w:val="000000"/>
          <w:kern w:val="0"/>
          <w:sz w:val="32"/>
          <w:szCs w:val="32"/>
          <w:cs/>
          <w:lang w:val="th-TH" w:eastAsia="zh-CN"/>
        </w:rPr>
        <w:t xml:space="preserve">นั้น </w:t>
      </w:r>
    </w:p>
    <w:p w14:paraId="5832DE70" w14:textId="79E7171B" w:rsidR="002649F2" w:rsidRDefault="004152AD">
      <w:pPr>
        <w:ind w:left="19" w:firstLine="1419"/>
        <w:jc w:val="thaiDistribute"/>
        <w:rPr>
          <w:rFonts w:ascii="TH SarabunIT๙" w:eastAsia="TH SarabunITù" w:hAnsi="TH SarabunIT๙" w:cs="TH SarabunIT๙"/>
          <w:color w:val="000000"/>
          <w:kern w:val="0"/>
          <w:sz w:val="32"/>
          <w:szCs w:val="32"/>
          <w:cs/>
          <w:lang w:eastAsia="zh-CN"/>
        </w:rPr>
      </w:pPr>
      <w:r>
        <w:rPr>
          <w:rFonts w:ascii="TH SarabunIT๙" w:eastAsia="TH SarabunITù" w:hAnsi="TH SarabunIT๙" w:cs="TH SarabunIT๙"/>
          <w:color w:val="000000"/>
          <w:kern w:val="0"/>
          <w:sz w:val="32"/>
          <w:szCs w:val="32"/>
          <w:cs/>
          <w:lang w:val="th-TH" w:eastAsia="zh-CN"/>
        </w:rPr>
        <w:t>เมื่อผลการประเมินคุณธรรมและความโปร่งใสในการ</w:t>
      </w:r>
      <w:r>
        <w:rPr>
          <w:rFonts w:ascii="TH SarabunIT๙" w:eastAsia="TH SarabunITù" w:hAnsi="TH SarabunIT๙" w:cs="TH SarabunIT๙" w:hint="cs"/>
          <w:color w:val="000000"/>
          <w:kern w:val="0"/>
          <w:sz w:val="32"/>
          <w:szCs w:val="32"/>
          <w:cs/>
          <w:lang w:val="th-TH" w:eastAsia="zh-CN"/>
        </w:rPr>
        <w:t>ดำ</w:t>
      </w:r>
      <w:r>
        <w:rPr>
          <w:rFonts w:ascii="TH SarabunIT๙" w:eastAsia="TH SarabunITù" w:hAnsi="TH SarabunIT๙" w:cs="TH SarabunIT๙"/>
          <w:color w:val="000000"/>
          <w:kern w:val="0"/>
          <w:sz w:val="32"/>
          <w:szCs w:val="32"/>
          <w:cs/>
          <w:lang w:val="th-TH" w:eastAsia="zh-CN"/>
        </w:rPr>
        <w:t>เนินงานของหน่วยงานภาครัฐ</w:t>
      </w:r>
      <w:r>
        <w:rPr>
          <w:rFonts w:ascii="TH SarabunIT๙" w:eastAsia="TH SarabunITù" w:hAnsi="TH SarabunIT๙" w:cs="TH SarabunIT๙"/>
          <w:color w:val="000000"/>
          <w:kern w:val="0"/>
          <w:sz w:val="32"/>
          <w:szCs w:val="32"/>
          <w:cs/>
          <w:lang w:eastAsia="zh-CN"/>
        </w:rPr>
        <w:br/>
      </w:r>
      <w:r>
        <w:rPr>
          <w:rFonts w:ascii="TH SarabunIT๙" w:eastAsia="TH SarabunITù" w:hAnsi="TH SarabunIT๙" w:cs="TH SarabunIT๙"/>
          <w:color w:val="000000"/>
          <w:kern w:val="0"/>
          <w:sz w:val="32"/>
          <w:szCs w:val="32"/>
          <w:cs/>
          <w:lang w:val="th-TH" w:eastAsia="zh-CN"/>
        </w:rPr>
        <w:t>ประจ</w:t>
      </w:r>
      <w:r>
        <w:rPr>
          <w:rFonts w:ascii="TH SarabunIT๙" w:eastAsia="TH SarabunITù" w:hAnsi="TH SarabunIT๙" w:cs="TH SarabunIT๙" w:hint="cs"/>
          <w:color w:val="000000"/>
          <w:kern w:val="0"/>
          <w:sz w:val="32"/>
          <w:szCs w:val="32"/>
          <w:cs/>
          <w:lang w:val="th-TH" w:eastAsia="zh-CN"/>
        </w:rPr>
        <w:t>ำ</w:t>
      </w:r>
      <w:r>
        <w:rPr>
          <w:rFonts w:ascii="TH SarabunIT๙" w:eastAsia="TH SarabunITù" w:hAnsi="TH SarabunIT๙" w:cs="TH SarabunIT๙"/>
          <w:color w:val="000000"/>
          <w:kern w:val="0"/>
          <w:sz w:val="32"/>
          <w:szCs w:val="32"/>
          <w:cs/>
          <w:lang w:val="th-TH" w:eastAsia="zh-CN"/>
        </w:rPr>
        <w:t>ปีงบประมาณ พ</w:t>
      </w:r>
      <w:r>
        <w:rPr>
          <w:rFonts w:ascii="TH SarabunIT๙" w:eastAsia="TH SarabunITù" w:hAnsi="TH SarabunIT๙" w:cs="TH SarabunIT๙"/>
          <w:color w:val="000000"/>
          <w:kern w:val="0"/>
          <w:sz w:val="32"/>
          <w:szCs w:val="32"/>
          <w:lang w:eastAsia="zh-CN" w:bidi="ar"/>
        </w:rPr>
        <w:t>.</w:t>
      </w:r>
      <w:r>
        <w:rPr>
          <w:rFonts w:ascii="TH SarabunIT๙" w:eastAsia="TH SarabunITù" w:hAnsi="TH SarabunIT๙" w:cs="TH SarabunIT๙"/>
          <w:color w:val="000000"/>
          <w:kern w:val="0"/>
          <w:sz w:val="32"/>
          <w:szCs w:val="32"/>
          <w:cs/>
          <w:lang w:val="th-TH" w:eastAsia="zh-CN"/>
        </w:rPr>
        <w:t>ศ</w:t>
      </w:r>
      <w:r>
        <w:rPr>
          <w:rFonts w:ascii="TH SarabunIT๙" w:eastAsia="TH SarabunITù" w:hAnsi="TH SarabunIT๙" w:cs="TH SarabunIT๙"/>
          <w:color w:val="000000"/>
          <w:kern w:val="0"/>
          <w:sz w:val="32"/>
          <w:szCs w:val="32"/>
          <w:lang w:eastAsia="zh-CN" w:bidi="ar"/>
        </w:rPr>
        <w:t>. 256</w:t>
      </w:r>
      <w:r w:rsidR="00DF400B">
        <w:rPr>
          <w:rFonts w:ascii="TH SarabunIT๙" w:eastAsia="TH SarabunITù" w:hAnsi="TH SarabunIT๙" w:cs="TH SarabunIT๙" w:hint="cs"/>
          <w:color w:val="000000"/>
          <w:kern w:val="0"/>
          <w:sz w:val="32"/>
          <w:szCs w:val="32"/>
          <w:cs/>
          <w:lang w:val="th-TH" w:eastAsia="zh-CN"/>
        </w:rPr>
        <w:t>๘</w:t>
      </w:r>
      <w:r>
        <w:rPr>
          <w:rFonts w:ascii="TH SarabunIT๙" w:eastAsia="TH SarabunITù" w:hAnsi="TH SarabunIT๙" w:cs="TH SarabunIT๙"/>
          <w:color w:val="000000"/>
          <w:kern w:val="0"/>
          <w:sz w:val="32"/>
          <w:szCs w:val="32"/>
          <w:cs/>
          <w:lang w:val="th-TH" w:eastAsia="zh-CN"/>
        </w:rPr>
        <w:t xml:space="preserve"> ประกาศแล้ว องค์การบริหาร</w:t>
      </w:r>
      <w:r>
        <w:rPr>
          <w:rFonts w:ascii="TH SarabunIT๙" w:eastAsia="TH SarabunITù" w:hAnsi="TH SarabunIT๙" w:cs="TH SarabunIT๙" w:hint="cs"/>
          <w:color w:val="000000"/>
          <w:kern w:val="0"/>
          <w:sz w:val="32"/>
          <w:szCs w:val="32"/>
          <w:cs/>
          <w:lang w:val="th-TH" w:eastAsia="zh-CN"/>
        </w:rPr>
        <w:t>ส่วนตำบลหนองแวง</w:t>
      </w:r>
      <w:r>
        <w:rPr>
          <w:rFonts w:ascii="TH SarabunIT๙" w:eastAsia="TH SarabunITù" w:hAnsi="TH SarabunIT๙" w:cs="TH SarabunIT๙"/>
          <w:color w:val="000000"/>
          <w:kern w:val="0"/>
          <w:sz w:val="32"/>
          <w:szCs w:val="32"/>
          <w:cs/>
          <w:lang w:eastAsia="zh-CN"/>
        </w:rPr>
        <w:t xml:space="preserve"> </w:t>
      </w:r>
      <w:r>
        <w:rPr>
          <w:rFonts w:ascii="TH SarabunIT๙" w:eastAsia="TH SarabunITù" w:hAnsi="TH SarabunIT๙" w:cs="TH SarabunIT๙"/>
          <w:color w:val="000000"/>
          <w:kern w:val="0"/>
          <w:sz w:val="32"/>
          <w:szCs w:val="32"/>
          <w:cs/>
          <w:lang w:val="th-TH" w:eastAsia="zh-CN"/>
        </w:rPr>
        <w:t>ในฐานะหน่วยงาน</w:t>
      </w:r>
      <w:r>
        <w:rPr>
          <w:rFonts w:ascii="TH SarabunIT๙" w:eastAsia="TH SarabunITù" w:hAnsi="TH SarabunIT๙" w:cs="TH SarabunIT๙"/>
          <w:color w:val="000000"/>
          <w:kern w:val="0"/>
          <w:sz w:val="32"/>
          <w:szCs w:val="32"/>
          <w:cs/>
          <w:lang w:eastAsia="zh-CN"/>
        </w:rPr>
        <w:br/>
      </w:r>
      <w:r>
        <w:rPr>
          <w:rFonts w:ascii="TH SarabunIT๙" w:eastAsia="TH SarabunITù" w:hAnsi="TH SarabunIT๙" w:cs="TH SarabunIT๙"/>
          <w:color w:val="000000"/>
          <w:kern w:val="0"/>
          <w:sz w:val="32"/>
          <w:szCs w:val="32"/>
          <w:cs/>
          <w:lang w:val="th-TH" w:eastAsia="zh-CN"/>
        </w:rPr>
        <w:t>ผู้รับการประเมินจึงควรมีการน</w:t>
      </w:r>
      <w:r>
        <w:rPr>
          <w:rFonts w:ascii="TH SarabunIT๙" w:eastAsia="TH SarabunITù" w:hAnsi="TH SarabunIT๙" w:cs="TH SarabunIT๙" w:hint="cs"/>
          <w:color w:val="000000"/>
          <w:kern w:val="0"/>
          <w:sz w:val="32"/>
          <w:szCs w:val="32"/>
          <w:cs/>
          <w:lang w:val="th-TH" w:eastAsia="zh-CN"/>
        </w:rPr>
        <w:t>ำ</w:t>
      </w:r>
      <w:r>
        <w:rPr>
          <w:rFonts w:ascii="TH SarabunIT๙" w:eastAsia="TH SarabunITù" w:hAnsi="TH SarabunIT๙" w:cs="TH SarabunIT๙"/>
          <w:color w:val="000000"/>
          <w:kern w:val="0"/>
          <w:sz w:val="32"/>
          <w:szCs w:val="32"/>
          <w:cs/>
          <w:lang w:val="th-TH" w:eastAsia="zh-CN"/>
        </w:rPr>
        <w:t xml:space="preserve">ผลการประเมินมาพิจารณาถึงสิ่งที่ควรได้รับการปรับปรุง และพัฒนาไป </w:t>
      </w:r>
      <w:r>
        <w:rPr>
          <w:rFonts w:ascii="TH SarabunIT๙" w:eastAsia="TH SarabunITù" w:hAnsi="TH SarabunIT๙" w:cs="TH SarabunIT๙"/>
          <w:color w:val="000000"/>
          <w:kern w:val="0"/>
          <w:sz w:val="32"/>
          <w:szCs w:val="32"/>
          <w:cs/>
          <w:lang w:eastAsia="zh-CN"/>
        </w:rPr>
        <w:br/>
      </w:r>
      <w:r>
        <w:rPr>
          <w:rFonts w:ascii="TH SarabunIT๙" w:eastAsia="TH SarabunITù" w:hAnsi="TH SarabunIT๙" w:cs="TH SarabunIT๙"/>
          <w:color w:val="000000"/>
          <w:kern w:val="0"/>
          <w:sz w:val="32"/>
          <w:szCs w:val="32"/>
          <w:cs/>
          <w:lang w:val="th-TH" w:eastAsia="zh-CN"/>
        </w:rPr>
        <w:t xml:space="preserve">ในแนวทางที่ดีขึ้น สอดรับกับการประเมินต่อไป </w:t>
      </w:r>
    </w:p>
    <w:p w14:paraId="328C5E2F" w14:textId="77777777" w:rsidR="002649F2" w:rsidRDefault="002649F2">
      <w:pPr>
        <w:rPr>
          <w:rFonts w:ascii="TH SarabunIT๙" w:eastAsia="TH SarabunITù" w:hAnsi="TH SarabunIT๙" w:cs="TH SarabunIT๙"/>
          <w:color w:val="000000"/>
          <w:kern w:val="0"/>
          <w:sz w:val="32"/>
          <w:szCs w:val="32"/>
          <w:cs/>
          <w:lang w:eastAsia="zh-CN"/>
        </w:rPr>
      </w:pPr>
    </w:p>
    <w:p w14:paraId="4E05EF57" w14:textId="77777777" w:rsidR="002649F2" w:rsidRDefault="002649F2">
      <w:pPr>
        <w:rPr>
          <w:rFonts w:ascii="TH SarabunIT๙" w:eastAsia="TH SarabunITù" w:hAnsi="TH SarabunIT๙" w:cs="TH SarabunIT๙"/>
          <w:color w:val="000000"/>
          <w:kern w:val="0"/>
          <w:sz w:val="32"/>
          <w:szCs w:val="32"/>
          <w:cs/>
          <w:lang w:eastAsia="zh-CN"/>
        </w:rPr>
      </w:pPr>
    </w:p>
    <w:p w14:paraId="54BBB445" w14:textId="77777777" w:rsidR="002649F2" w:rsidRDefault="002649F2">
      <w:pPr>
        <w:rPr>
          <w:rFonts w:ascii="TH SarabunIT๙" w:eastAsia="TH SarabunITù" w:hAnsi="TH SarabunIT๙" w:cs="TH SarabunIT๙"/>
          <w:color w:val="000000"/>
          <w:kern w:val="0"/>
          <w:sz w:val="32"/>
          <w:szCs w:val="32"/>
          <w:cs/>
          <w:lang w:eastAsia="zh-CN"/>
        </w:rPr>
      </w:pPr>
    </w:p>
    <w:p w14:paraId="3FFFA8D6" w14:textId="77777777" w:rsidR="002649F2" w:rsidRDefault="002649F2">
      <w:pPr>
        <w:rPr>
          <w:rFonts w:ascii="TH SarabunIT๙" w:eastAsia="TH SarabunITù" w:hAnsi="TH SarabunIT๙" w:cs="TH SarabunIT๙"/>
          <w:color w:val="000000"/>
          <w:kern w:val="0"/>
          <w:sz w:val="32"/>
          <w:szCs w:val="32"/>
          <w:cs/>
          <w:lang w:eastAsia="zh-CN"/>
        </w:rPr>
      </w:pPr>
    </w:p>
    <w:p w14:paraId="4DFCF78D" w14:textId="77777777" w:rsidR="002649F2" w:rsidRDefault="002649F2">
      <w:pPr>
        <w:rPr>
          <w:rFonts w:ascii="TH SarabunIT๙" w:eastAsia="TH SarabunITù" w:hAnsi="TH SarabunIT๙" w:cs="TH SarabunIT๙"/>
          <w:color w:val="000000"/>
          <w:kern w:val="0"/>
          <w:sz w:val="32"/>
          <w:szCs w:val="32"/>
          <w:cs/>
          <w:lang w:eastAsia="zh-CN"/>
        </w:rPr>
      </w:pPr>
    </w:p>
    <w:p w14:paraId="7CB1C5F1" w14:textId="77777777" w:rsidR="002649F2" w:rsidRDefault="004152AD">
      <w:pPr>
        <w:jc w:val="right"/>
        <w:rPr>
          <w:rFonts w:ascii="TH SarabunIT๙" w:hAnsi="TH SarabunIT๙" w:cs="TH SarabunIT๙"/>
          <w:sz w:val="32"/>
          <w:szCs w:val="32"/>
        </w:rPr>
      </w:pPr>
      <w:r>
        <w:rPr>
          <w:rFonts w:ascii="TH SarabunIT๙" w:eastAsia="TH SarabunITù" w:hAnsi="TH SarabunIT๙" w:cs="TH SarabunIT๙"/>
          <w:color w:val="000000"/>
          <w:kern w:val="0"/>
          <w:sz w:val="32"/>
          <w:szCs w:val="32"/>
          <w:cs/>
          <w:lang w:val="th-TH" w:eastAsia="zh-CN"/>
        </w:rPr>
        <w:t>องค์การบริหารส่วนต</w:t>
      </w:r>
      <w:r>
        <w:rPr>
          <w:rFonts w:ascii="TH SarabunIT๙" w:eastAsia="TH SarabunITù" w:hAnsi="TH SarabunIT๙" w:cs="TH SarabunIT๙" w:hint="cs"/>
          <w:color w:val="000000"/>
          <w:kern w:val="0"/>
          <w:sz w:val="32"/>
          <w:szCs w:val="32"/>
          <w:cs/>
          <w:lang w:val="th-TH" w:eastAsia="zh-CN"/>
        </w:rPr>
        <w:t>ำ</w:t>
      </w:r>
      <w:r>
        <w:rPr>
          <w:rFonts w:ascii="TH SarabunIT๙" w:eastAsia="TH SarabunITù" w:hAnsi="TH SarabunIT๙" w:cs="TH SarabunIT๙"/>
          <w:color w:val="000000"/>
          <w:kern w:val="0"/>
          <w:sz w:val="32"/>
          <w:szCs w:val="32"/>
          <w:cs/>
          <w:lang w:val="th-TH" w:eastAsia="zh-CN"/>
        </w:rPr>
        <w:t>บลหนอง</w:t>
      </w:r>
      <w:r>
        <w:rPr>
          <w:rFonts w:ascii="TH SarabunIT๙" w:eastAsia="TH SarabunITù" w:hAnsi="TH SarabunIT๙" w:cs="TH SarabunIT๙" w:hint="cs"/>
          <w:color w:val="000000"/>
          <w:kern w:val="0"/>
          <w:sz w:val="32"/>
          <w:szCs w:val="32"/>
          <w:cs/>
          <w:lang w:val="th-TH" w:eastAsia="zh-CN"/>
        </w:rPr>
        <w:t>แวง</w:t>
      </w:r>
      <w:r>
        <w:rPr>
          <w:rFonts w:ascii="TH SarabunIT๙" w:eastAsia="TH SarabunITù" w:hAnsi="TH SarabunIT๙" w:cs="TH SarabunIT๙"/>
          <w:color w:val="000000"/>
          <w:kern w:val="0"/>
          <w:sz w:val="32"/>
          <w:szCs w:val="32"/>
          <w:cs/>
          <w:lang w:eastAsia="zh-CN"/>
        </w:rPr>
        <w:t xml:space="preserve"> </w:t>
      </w:r>
    </w:p>
    <w:p w14:paraId="4B03BA11" w14:textId="77777777" w:rsidR="002649F2" w:rsidRDefault="004152AD">
      <w:pPr>
        <w:jc w:val="right"/>
        <w:rPr>
          <w:rFonts w:ascii="TH SarabunIT๙" w:hAnsi="TH SarabunIT๙" w:cs="TH SarabunIT๙"/>
        </w:rPr>
      </w:pPr>
      <w:r>
        <w:rPr>
          <w:rFonts w:ascii="TH SarabunIT๙" w:eastAsia="TH SarabunITù" w:hAnsi="TH SarabunIT๙" w:cs="TH SarabunIT๙" w:hint="cs"/>
          <w:color w:val="000000"/>
          <w:kern w:val="0"/>
          <w:sz w:val="32"/>
          <w:szCs w:val="32"/>
          <w:cs/>
          <w:lang w:val="th-TH" w:eastAsia="zh-CN"/>
        </w:rPr>
        <w:t>อำเภอ</w:t>
      </w:r>
      <w:r>
        <w:rPr>
          <w:rFonts w:ascii="TH SarabunIT๙" w:eastAsia="TH SarabunITù" w:hAnsi="TH SarabunIT๙" w:cs="TH SarabunIT๙"/>
          <w:color w:val="000000"/>
          <w:kern w:val="0"/>
          <w:sz w:val="32"/>
          <w:szCs w:val="32"/>
          <w:cs/>
          <w:lang w:val="th-TH" w:eastAsia="zh-CN"/>
        </w:rPr>
        <w:t>บ้านใหม่ไชยพจน์ จังหวัดบุรีรัมย์</w:t>
      </w:r>
    </w:p>
    <w:p w14:paraId="69060068" w14:textId="77777777" w:rsidR="002649F2" w:rsidRDefault="002649F2">
      <w:pPr>
        <w:jc w:val="center"/>
        <w:rPr>
          <w:rFonts w:ascii="TH SarabunIT๙" w:hAnsi="TH SarabunIT๙" w:cs="TH SarabunIT๙"/>
          <w:b/>
          <w:bCs/>
          <w:sz w:val="40"/>
          <w:szCs w:val="40"/>
        </w:rPr>
      </w:pPr>
    </w:p>
    <w:p w14:paraId="264A74A4" w14:textId="77777777" w:rsidR="002649F2" w:rsidRDefault="002649F2">
      <w:pPr>
        <w:jc w:val="center"/>
        <w:rPr>
          <w:rFonts w:ascii="TH SarabunIT๙" w:hAnsi="TH SarabunIT๙" w:cs="TH SarabunIT๙"/>
          <w:b/>
          <w:bCs/>
          <w:sz w:val="40"/>
          <w:szCs w:val="40"/>
        </w:rPr>
      </w:pPr>
    </w:p>
    <w:p w14:paraId="11698FC6" w14:textId="77777777" w:rsidR="002649F2" w:rsidRDefault="002649F2">
      <w:pPr>
        <w:jc w:val="center"/>
        <w:rPr>
          <w:rFonts w:ascii="TH SarabunIT๙" w:hAnsi="TH SarabunIT๙" w:cs="TH SarabunIT๙"/>
          <w:b/>
          <w:bCs/>
          <w:sz w:val="40"/>
          <w:szCs w:val="40"/>
        </w:rPr>
      </w:pPr>
    </w:p>
    <w:p w14:paraId="19BD4A64" w14:textId="77777777" w:rsidR="002649F2" w:rsidRDefault="002649F2">
      <w:pPr>
        <w:jc w:val="center"/>
        <w:rPr>
          <w:rFonts w:ascii="TH SarabunIT๙" w:hAnsi="TH SarabunIT๙" w:cs="TH SarabunIT๙"/>
          <w:b/>
          <w:bCs/>
          <w:sz w:val="40"/>
          <w:szCs w:val="40"/>
        </w:rPr>
      </w:pPr>
    </w:p>
    <w:p w14:paraId="0DDB9F4B" w14:textId="77777777" w:rsidR="002649F2" w:rsidRDefault="002649F2">
      <w:pPr>
        <w:jc w:val="center"/>
        <w:rPr>
          <w:rFonts w:ascii="TH SarabunIT๙" w:hAnsi="TH SarabunIT๙" w:cs="TH SarabunIT๙"/>
          <w:b/>
          <w:bCs/>
          <w:sz w:val="40"/>
          <w:szCs w:val="40"/>
        </w:rPr>
      </w:pPr>
    </w:p>
    <w:p w14:paraId="3D7AC63B" w14:textId="77777777" w:rsidR="002649F2" w:rsidRDefault="002649F2">
      <w:pPr>
        <w:jc w:val="center"/>
        <w:rPr>
          <w:rFonts w:ascii="TH SarabunIT๙" w:hAnsi="TH SarabunIT๙" w:cs="TH SarabunIT๙"/>
          <w:b/>
          <w:bCs/>
          <w:sz w:val="40"/>
          <w:szCs w:val="40"/>
        </w:rPr>
      </w:pPr>
    </w:p>
    <w:p w14:paraId="2A1391F0" w14:textId="77777777" w:rsidR="002649F2" w:rsidRDefault="002649F2">
      <w:pPr>
        <w:jc w:val="center"/>
        <w:rPr>
          <w:rFonts w:ascii="TH SarabunIT๙" w:hAnsi="TH SarabunIT๙" w:cs="TH SarabunIT๙"/>
          <w:b/>
          <w:bCs/>
          <w:sz w:val="40"/>
          <w:szCs w:val="40"/>
        </w:rPr>
      </w:pPr>
    </w:p>
    <w:p w14:paraId="4BD2691F" w14:textId="77777777" w:rsidR="002649F2" w:rsidRDefault="002649F2">
      <w:pPr>
        <w:jc w:val="center"/>
        <w:rPr>
          <w:rFonts w:ascii="TH SarabunIT๙" w:hAnsi="TH SarabunIT๙" w:cs="TH SarabunIT๙"/>
          <w:b/>
          <w:bCs/>
          <w:sz w:val="40"/>
          <w:szCs w:val="40"/>
        </w:rPr>
      </w:pPr>
    </w:p>
    <w:p w14:paraId="5C2D20AD" w14:textId="77777777" w:rsidR="00E93B4C" w:rsidRDefault="00E93B4C">
      <w:pPr>
        <w:jc w:val="center"/>
        <w:rPr>
          <w:rFonts w:ascii="TH SarabunIT๙" w:hAnsi="TH SarabunIT๙" w:cs="TH SarabunIT๙"/>
          <w:b/>
          <w:bCs/>
          <w:sz w:val="40"/>
          <w:szCs w:val="40"/>
        </w:rPr>
      </w:pPr>
    </w:p>
    <w:p w14:paraId="6217A84C" w14:textId="77777777" w:rsidR="002649F2" w:rsidRDefault="002649F2">
      <w:pPr>
        <w:jc w:val="center"/>
        <w:rPr>
          <w:rFonts w:ascii="TH SarabunIT๙" w:hAnsi="TH SarabunIT๙" w:cs="TH SarabunIT๙"/>
          <w:b/>
          <w:bCs/>
          <w:sz w:val="40"/>
          <w:szCs w:val="40"/>
        </w:rPr>
      </w:pPr>
    </w:p>
    <w:p w14:paraId="40A043E0" w14:textId="77777777" w:rsidR="002649F2" w:rsidRDefault="004152AD">
      <w:pPr>
        <w:jc w:val="center"/>
        <w:rPr>
          <w:sz w:val="48"/>
          <w:szCs w:val="48"/>
        </w:rPr>
      </w:pPr>
      <w:r>
        <w:rPr>
          <w:rStyle w:val="1"/>
          <w:rFonts w:ascii="TH SarabunIT๙" w:hAnsi="TH SarabunIT๙" w:cs="TH SarabunIT๙" w:hint="cs"/>
          <w:b/>
          <w:bCs/>
          <w:sz w:val="48"/>
          <w:szCs w:val="48"/>
          <w:cs/>
          <w:lang w:val="th-TH"/>
        </w:rPr>
        <w:lastRenderedPageBreak/>
        <w:t>ส</w:t>
      </w:r>
      <w:r>
        <w:rPr>
          <w:rStyle w:val="1"/>
          <w:rFonts w:ascii="TH SarabunIT๙" w:hAnsi="TH SarabunIT๙" w:cs="TH SarabunIT๙"/>
          <w:b/>
          <w:bCs/>
          <w:sz w:val="48"/>
          <w:szCs w:val="48"/>
          <w:cs/>
          <w:lang w:val="th-TH"/>
        </w:rPr>
        <w:t>ารบัญ</w:t>
      </w:r>
    </w:p>
    <w:p w14:paraId="5F58C12A" w14:textId="77777777" w:rsidR="002649F2" w:rsidRDefault="002649F2">
      <w:pPr>
        <w:jc w:val="center"/>
        <w:rPr>
          <w:sz w:val="32"/>
          <w:szCs w:val="32"/>
        </w:rPr>
      </w:pPr>
    </w:p>
    <w:tbl>
      <w:tblPr>
        <w:tblW w:w="8847" w:type="dxa"/>
        <w:tblCellMar>
          <w:left w:w="10" w:type="dxa"/>
          <w:right w:w="10" w:type="dxa"/>
        </w:tblCellMar>
        <w:tblLook w:val="04A0" w:firstRow="1" w:lastRow="0" w:firstColumn="1" w:lastColumn="0" w:noHBand="0" w:noVBand="1"/>
      </w:tblPr>
      <w:tblGrid>
        <w:gridCol w:w="7905"/>
        <w:gridCol w:w="942"/>
      </w:tblGrid>
      <w:tr w:rsidR="002649F2" w14:paraId="03CC9BEA" w14:textId="77777777">
        <w:tc>
          <w:tcPr>
            <w:tcW w:w="7905" w:type="dxa"/>
            <w:tcMar>
              <w:top w:w="0" w:type="dxa"/>
              <w:left w:w="108" w:type="dxa"/>
              <w:bottom w:w="0" w:type="dxa"/>
              <w:right w:w="108" w:type="dxa"/>
            </w:tcMar>
          </w:tcPr>
          <w:p w14:paraId="6AF74B76" w14:textId="77777777" w:rsidR="002649F2" w:rsidRDefault="002649F2">
            <w:pPr>
              <w:spacing w:after="0" w:line="240" w:lineRule="auto"/>
              <w:rPr>
                <w:rFonts w:ascii="TH SarabunIT๙" w:hAnsi="TH SarabunIT๙" w:cs="TH SarabunIT๙"/>
                <w:sz w:val="36"/>
                <w:szCs w:val="36"/>
              </w:rPr>
            </w:pPr>
          </w:p>
        </w:tc>
        <w:tc>
          <w:tcPr>
            <w:tcW w:w="942" w:type="dxa"/>
            <w:tcMar>
              <w:top w:w="0" w:type="dxa"/>
              <w:left w:w="108" w:type="dxa"/>
              <w:bottom w:w="0" w:type="dxa"/>
              <w:right w:w="108" w:type="dxa"/>
            </w:tcMar>
          </w:tcPr>
          <w:p w14:paraId="2C16DA97" w14:textId="77777777" w:rsidR="002649F2" w:rsidRDefault="004152AD">
            <w:pPr>
              <w:spacing w:after="0" w:line="240" w:lineRule="auto"/>
              <w:jc w:val="center"/>
              <w:rPr>
                <w:sz w:val="44"/>
                <w:szCs w:val="44"/>
              </w:rPr>
            </w:pPr>
            <w:r>
              <w:rPr>
                <w:rStyle w:val="1"/>
                <w:rFonts w:ascii="TH SarabunIT๙" w:hAnsi="TH SarabunIT๙" w:cs="TH SarabunIT๙"/>
                <w:b/>
                <w:bCs/>
                <w:sz w:val="44"/>
                <w:szCs w:val="44"/>
                <w:cs/>
                <w:lang w:val="th-TH"/>
              </w:rPr>
              <w:t>หน้า</w:t>
            </w:r>
          </w:p>
        </w:tc>
      </w:tr>
      <w:tr w:rsidR="002649F2" w14:paraId="1C077DA9" w14:textId="77777777">
        <w:tc>
          <w:tcPr>
            <w:tcW w:w="7905" w:type="dxa"/>
            <w:tcMar>
              <w:top w:w="0" w:type="dxa"/>
              <w:left w:w="108" w:type="dxa"/>
              <w:bottom w:w="0" w:type="dxa"/>
              <w:right w:w="108" w:type="dxa"/>
            </w:tcMar>
          </w:tcPr>
          <w:p w14:paraId="5B86174E" w14:textId="77777777" w:rsidR="002649F2" w:rsidRDefault="002649F2">
            <w:pPr>
              <w:spacing w:after="0" w:line="240" w:lineRule="auto"/>
            </w:pPr>
          </w:p>
        </w:tc>
        <w:tc>
          <w:tcPr>
            <w:tcW w:w="942" w:type="dxa"/>
            <w:tcMar>
              <w:top w:w="0" w:type="dxa"/>
              <w:left w:w="108" w:type="dxa"/>
              <w:bottom w:w="0" w:type="dxa"/>
              <w:right w:w="108" w:type="dxa"/>
            </w:tcMar>
          </w:tcPr>
          <w:p w14:paraId="4238E720" w14:textId="77777777" w:rsidR="002649F2" w:rsidRDefault="002649F2">
            <w:pPr>
              <w:spacing w:after="0" w:line="240" w:lineRule="auto"/>
              <w:jc w:val="center"/>
            </w:pPr>
          </w:p>
        </w:tc>
      </w:tr>
      <w:tr w:rsidR="002649F2" w14:paraId="004DF73D" w14:textId="77777777">
        <w:tc>
          <w:tcPr>
            <w:tcW w:w="7905" w:type="dxa"/>
            <w:tcMar>
              <w:top w:w="0" w:type="dxa"/>
              <w:left w:w="108" w:type="dxa"/>
              <w:bottom w:w="0" w:type="dxa"/>
              <w:right w:w="108" w:type="dxa"/>
            </w:tcMar>
          </w:tcPr>
          <w:p w14:paraId="666C775C" w14:textId="77777777" w:rsidR="002649F2" w:rsidRDefault="004152AD">
            <w:pPr>
              <w:spacing w:after="0" w:line="240" w:lineRule="auto"/>
              <w:rPr>
                <w:rFonts w:ascii="TH SarabunIT๙" w:hAnsi="TH SarabunIT๙" w:cs="TH SarabunIT๙"/>
                <w:sz w:val="32"/>
                <w:szCs w:val="32"/>
                <w:cs/>
              </w:rPr>
            </w:pPr>
            <w:r>
              <w:rPr>
                <w:rFonts w:ascii="TH SarabunIT๙" w:hAnsi="TH SarabunIT๙" w:cs="TH SarabunIT๙"/>
                <w:sz w:val="32"/>
                <w:szCs w:val="32"/>
                <w:cs/>
                <w:lang w:val="th-TH"/>
              </w:rPr>
              <w:t>ความเป็นมาของการประเมิน</w:t>
            </w:r>
          </w:p>
          <w:p w14:paraId="6A2C02C0" w14:textId="77777777" w:rsidR="002649F2" w:rsidRDefault="002649F2">
            <w:pPr>
              <w:spacing w:after="0" w:line="240" w:lineRule="auto"/>
              <w:rPr>
                <w:rFonts w:ascii="TH SarabunIT๙" w:hAnsi="TH SarabunIT๙" w:cs="TH SarabunIT๙"/>
                <w:sz w:val="16"/>
                <w:szCs w:val="16"/>
                <w:cs/>
              </w:rPr>
            </w:pPr>
          </w:p>
        </w:tc>
        <w:tc>
          <w:tcPr>
            <w:tcW w:w="942" w:type="dxa"/>
            <w:tcMar>
              <w:top w:w="0" w:type="dxa"/>
              <w:left w:w="108" w:type="dxa"/>
              <w:bottom w:w="0" w:type="dxa"/>
              <w:right w:w="108" w:type="dxa"/>
            </w:tcMar>
          </w:tcPr>
          <w:p w14:paraId="35726308" w14:textId="77777777" w:rsidR="002649F2" w:rsidRDefault="004152AD">
            <w:pPr>
              <w:spacing w:after="0" w:line="240" w:lineRule="auto"/>
              <w:jc w:val="center"/>
              <w:rPr>
                <w:rFonts w:ascii="TH SarabunIT๙" w:hAnsi="TH SarabunIT๙" w:cs="TH SarabunIT๙"/>
                <w:sz w:val="36"/>
                <w:szCs w:val="36"/>
                <w:cs/>
              </w:rPr>
            </w:pPr>
            <w:r>
              <w:rPr>
                <w:rFonts w:ascii="TH SarabunIT๙" w:hAnsi="TH SarabunIT๙" w:cs="TH SarabunIT๙"/>
                <w:sz w:val="36"/>
                <w:szCs w:val="36"/>
                <w:cs/>
              </w:rPr>
              <w:t>1</w:t>
            </w:r>
          </w:p>
        </w:tc>
      </w:tr>
      <w:tr w:rsidR="002649F2" w14:paraId="32229F2E" w14:textId="77777777">
        <w:tc>
          <w:tcPr>
            <w:tcW w:w="7905" w:type="dxa"/>
            <w:tcMar>
              <w:top w:w="0" w:type="dxa"/>
              <w:left w:w="108" w:type="dxa"/>
              <w:bottom w:w="0" w:type="dxa"/>
              <w:right w:w="108" w:type="dxa"/>
            </w:tcMar>
          </w:tcPr>
          <w:p w14:paraId="4A127DA8" w14:textId="77777777" w:rsidR="002649F2" w:rsidRDefault="004152AD">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หลักเกณฑ์การประเมินผล</w:t>
            </w:r>
          </w:p>
          <w:p w14:paraId="426B6D19" w14:textId="77777777" w:rsidR="002649F2" w:rsidRDefault="002649F2">
            <w:pPr>
              <w:spacing w:after="0" w:line="240" w:lineRule="auto"/>
              <w:rPr>
                <w:rFonts w:ascii="TH SarabunIT๙" w:hAnsi="TH SarabunIT๙" w:cs="TH SarabunIT๙"/>
                <w:sz w:val="16"/>
                <w:szCs w:val="16"/>
                <w:cs/>
              </w:rPr>
            </w:pPr>
          </w:p>
        </w:tc>
        <w:tc>
          <w:tcPr>
            <w:tcW w:w="942" w:type="dxa"/>
            <w:tcMar>
              <w:top w:w="0" w:type="dxa"/>
              <w:left w:w="108" w:type="dxa"/>
              <w:bottom w:w="0" w:type="dxa"/>
              <w:right w:w="108" w:type="dxa"/>
            </w:tcMar>
          </w:tcPr>
          <w:p w14:paraId="2E4542DB" w14:textId="77777777" w:rsidR="002649F2" w:rsidRDefault="004152AD">
            <w:pPr>
              <w:spacing w:after="0" w:line="240" w:lineRule="auto"/>
              <w:jc w:val="center"/>
              <w:rPr>
                <w:rFonts w:ascii="TH SarabunIT๙" w:hAnsi="TH SarabunIT๙" w:cs="TH SarabunIT๙"/>
                <w:sz w:val="36"/>
                <w:szCs w:val="36"/>
                <w:cs/>
              </w:rPr>
            </w:pPr>
            <w:r>
              <w:rPr>
                <w:rFonts w:ascii="TH SarabunIT๙" w:hAnsi="TH SarabunIT๙" w:cs="TH SarabunIT๙" w:hint="cs"/>
                <w:sz w:val="36"/>
                <w:szCs w:val="36"/>
                <w:cs/>
                <w:lang w:val="th-TH"/>
              </w:rPr>
              <w:t>๒</w:t>
            </w:r>
          </w:p>
        </w:tc>
      </w:tr>
      <w:tr w:rsidR="002649F2" w14:paraId="48C94D29" w14:textId="77777777">
        <w:tc>
          <w:tcPr>
            <w:tcW w:w="7905" w:type="dxa"/>
            <w:tcMar>
              <w:top w:w="0" w:type="dxa"/>
              <w:left w:w="108" w:type="dxa"/>
              <w:bottom w:w="0" w:type="dxa"/>
              <w:right w:w="108" w:type="dxa"/>
            </w:tcMar>
          </w:tcPr>
          <w:p w14:paraId="75417675" w14:textId="04C4C930" w:rsidR="002649F2" w:rsidRDefault="004152AD">
            <w:pPr>
              <w:spacing w:after="0" w:line="240" w:lineRule="auto"/>
              <w:rPr>
                <w:rFonts w:ascii="TH SarabunIT๙" w:hAnsi="TH SarabunIT๙" w:cs="TH SarabunIT๙"/>
                <w:sz w:val="32"/>
                <w:szCs w:val="32"/>
                <w:cs/>
              </w:rPr>
            </w:pPr>
            <w:r>
              <w:rPr>
                <w:rFonts w:ascii="TH SarabunIT๙" w:hAnsi="TH SarabunIT๙" w:cs="TH SarabunIT๙"/>
                <w:sz w:val="32"/>
                <w:szCs w:val="32"/>
                <w:cs/>
                <w:lang w:val="th-TH"/>
              </w:rPr>
              <w:t>ผลการประเมินคุณธรรมคุณธรรมและความโปร่งใสในการดำเนินการของหน่วยงานภาครัฐ  ประจำปีงบประมาณ พ</w:t>
            </w:r>
            <w:r>
              <w:rPr>
                <w:rFonts w:ascii="TH SarabunIT๙" w:hAnsi="TH SarabunIT๙" w:cs="TH SarabunIT๙"/>
                <w:sz w:val="32"/>
                <w:szCs w:val="32"/>
                <w:cs/>
              </w:rPr>
              <w:t>.</w:t>
            </w:r>
            <w:r>
              <w:rPr>
                <w:rFonts w:ascii="TH SarabunIT๙" w:hAnsi="TH SarabunIT๙" w:cs="TH SarabunIT๙"/>
                <w:sz w:val="32"/>
                <w:szCs w:val="32"/>
                <w:cs/>
                <w:lang w:val="th-TH"/>
              </w:rPr>
              <w:t>ศ</w:t>
            </w:r>
            <w:r>
              <w:rPr>
                <w:rFonts w:ascii="TH SarabunIT๙" w:hAnsi="TH SarabunIT๙" w:cs="TH SarabunIT๙"/>
                <w:sz w:val="32"/>
                <w:szCs w:val="32"/>
                <w:cs/>
              </w:rPr>
              <w:t>. 256</w:t>
            </w:r>
            <w:r w:rsidR="0023378B">
              <w:rPr>
                <w:rFonts w:ascii="TH SarabunIT๙" w:hAnsi="TH SarabunIT๙" w:cs="TH SarabunIT๙" w:hint="cs"/>
                <w:sz w:val="32"/>
                <w:szCs w:val="32"/>
                <w:cs/>
              </w:rPr>
              <w:t>๘</w:t>
            </w:r>
          </w:p>
          <w:p w14:paraId="6B6A6308" w14:textId="77777777" w:rsidR="002649F2" w:rsidRDefault="002649F2">
            <w:pPr>
              <w:spacing w:after="0" w:line="240" w:lineRule="auto"/>
              <w:rPr>
                <w:rFonts w:ascii="TH SarabunIT๙" w:hAnsi="TH SarabunIT๙" w:cs="TH SarabunIT๙"/>
                <w:sz w:val="16"/>
                <w:szCs w:val="16"/>
                <w:cs/>
              </w:rPr>
            </w:pPr>
          </w:p>
        </w:tc>
        <w:tc>
          <w:tcPr>
            <w:tcW w:w="942" w:type="dxa"/>
            <w:tcMar>
              <w:top w:w="0" w:type="dxa"/>
              <w:left w:w="108" w:type="dxa"/>
              <w:bottom w:w="0" w:type="dxa"/>
              <w:right w:w="108" w:type="dxa"/>
            </w:tcMar>
          </w:tcPr>
          <w:p w14:paraId="6B6625E9" w14:textId="77777777" w:rsidR="002649F2" w:rsidRDefault="004152AD">
            <w:pPr>
              <w:spacing w:after="0" w:line="240" w:lineRule="auto"/>
              <w:jc w:val="center"/>
            </w:pPr>
            <w:r>
              <w:rPr>
                <w:rStyle w:val="1"/>
                <w:rFonts w:ascii="TH SarabunIT๙" w:hAnsi="TH SarabunIT๙" w:cs="TH SarabunIT๙"/>
                <w:sz w:val="36"/>
                <w:szCs w:val="36"/>
              </w:rPr>
              <w:t>3</w:t>
            </w:r>
          </w:p>
        </w:tc>
      </w:tr>
      <w:tr w:rsidR="002649F2" w14:paraId="4079C58E" w14:textId="77777777">
        <w:tc>
          <w:tcPr>
            <w:tcW w:w="7905" w:type="dxa"/>
            <w:tcMar>
              <w:top w:w="0" w:type="dxa"/>
              <w:left w:w="108" w:type="dxa"/>
              <w:bottom w:w="0" w:type="dxa"/>
              <w:right w:w="108" w:type="dxa"/>
            </w:tcMar>
          </w:tcPr>
          <w:p w14:paraId="6DA1FEED" w14:textId="77777777" w:rsidR="002649F2" w:rsidRDefault="004152AD">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ข้อเสนอแนะผู้ตรวจ</w:t>
            </w:r>
          </w:p>
          <w:p w14:paraId="7ABDAC8D" w14:textId="77777777" w:rsidR="002649F2" w:rsidRDefault="002649F2">
            <w:pPr>
              <w:spacing w:after="0" w:line="240" w:lineRule="auto"/>
              <w:rPr>
                <w:rFonts w:ascii="TH SarabunIT๙" w:hAnsi="TH SarabunIT๙" w:cs="TH SarabunIT๙"/>
                <w:sz w:val="16"/>
                <w:szCs w:val="16"/>
                <w:cs/>
              </w:rPr>
            </w:pPr>
          </w:p>
        </w:tc>
        <w:tc>
          <w:tcPr>
            <w:tcW w:w="942" w:type="dxa"/>
            <w:tcMar>
              <w:top w:w="0" w:type="dxa"/>
              <w:left w:w="108" w:type="dxa"/>
              <w:bottom w:w="0" w:type="dxa"/>
              <w:right w:w="108" w:type="dxa"/>
            </w:tcMar>
          </w:tcPr>
          <w:p w14:paraId="59919123" w14:textId="77777777" w:rsidR="002649F2" w:rsidRDefault="004152AD">
            <w:pPr>
              <w:spacing w:after="0" w:line="240" w:lineRule="auto"/>
              <w:jc w:val="center"/>
              <w:rPr>
                <w:rStyle w:val="1"/>
                <w:rFonts w:ascii="TH SarabunIT๙" w:hAnsi="TH SarabunIT๙" w:cs="TH SarabunIT๙"/>
                <w:sz w:val="36"/>
                <w:szCs w:val="36"/>
              </w:rPr>
            </w:pPr>
            <w:r>
              <w:rPr>
                <w:rStyle w:val="1"/>
                <w:rFonts w:ascii="TH SarabunIT๙" w:hAnsi="TH SarabunIT๙" w:cs="TH SarabunIT๙" w:hint="cs"/>
                <w:sz w:val="36"/>
                <w:szCs w:val="36"/>
                <w:cs/>
                <w:lang w:val="th-TH"/>
              </w:rPr>
              <w:t>๕</w:t>
            </w:r>
          </w:p>
        </w:tc>
      </w:tr>
      <w:tr w:rsidR="002649F2" w14:paraId="0AFAB9A2" w14:textId="77777777">
        <w:tc>
          <w:tcPr>
            <w:tcW w:w="7905" w:type="dxa"/>
            <w:tcMar>
              <w:top w:w="0" w:type="dxa"/>
              <w:left w:w="108" w:type="dxa"/>
              <w:bottom w:w="0" w:type="dxa"/>
              <w:right w:w="108" w:type="dxa"/>
            </w:tcMar>
          </w:tcPr>
          <w:p w14:paraId="1A9CAA43" w14:textId="77777777" w:rsidR="002649F2" w:rsidRDefault="004152AD">
            <w:pPr>
              <w:spacing w:after="0" w:line="240" w:lineRule="auto"/>
              <w:rPr>
                <w:rFonts w:ascii="TH SarabunIT๙" w:hAnsi="TH SarabunIT๙" w:cs="TH SarabunIT๙"/>
                <w:sz w:val="32"/>
                <w:szCs w:val="32"/>
                <w:cs/>
              </w:rPr>
            </w:pPr>
            <w:r>
              <w:rPr>
                <w:rFonts w:ascii="TH SarabunIT๙" w:hAnsi="TH SarabunIT๙" w:cs="TH SarabunIT๙" w:hint="cs"/>
                <w:sz w:val="32"/>
                <w:szCs w:val="32"/>
                <w:cs/>
                <w:lang w:val="th-TH"/>
              </w:rPr>
              <w:t>การวิเคราะห์ผลการประเมิน</w:t>
            </w:r>
          </w:p>
          <w:p w14:paraId="073C7F5F" w14:textId="77777777" w:rsidR="002649F2" w:rsidRDefault="002649F2">
            <w:pPr>
              <w:spacing w:after="0" w:line="240" w:lineRule="auto"/>
              <w:rPr>
                <w:rFonts w:ascii="TH SarabunIT๙" w:hAnsi="TH SarabunIT๙" w:cs="TH SarabunIT๙"/>
                <w:sz w:val="16"/>
                <w:szCs w:val="16"/>
                <w:cs/>
              </w:rPr>
            </w:pPr>
          </w:p>
        </w:tc>
        <w:tc>
          <w:tcPr>
            <w:tcW w:w="942" w:type="dxa"/>
            <w:tcMar>
              <w:top w:w="0" w:type="dxa"/>
              <w:left w:w="108" w:type="dxa"/>
              <w:bottom w:w="0" w:type="dxa"/>
              <w:right w:w="108" w:type="dxa"/>
            </w:tcMar>
          </w:tcPr>
          <w:p w14:paraId="36EF0760" w14:textId="77777777" w:rsidR="002649F2" w:rsidRDefault="004152AD">
            <w:pPr>
              <w:spacing w:after="0" w:line="240" w:lineRule="auto"/>
              <w:jc w:val="center"/>
              <w:rPr>
                <w:rStyle w:val="1"/>
                <w:rFonts w:ascii="TH SarabunIT๙" w:hAnsi="TH SarabunIT๙" w:cs="TH SarabunIT๙"/>
                <w:sz w:val="36"/>
                <w:szCs w:val="36"/>
                <w:cs/>
              </w:rPr>
            </w:pPr>
            <w:r>
              <w:rPr>
                <w:rStyle w:val="1"/>
                <w:rFonts w:ascii="TH SarabunIT๙" w:hAnsi="TH SarabunIT๙" w:cs="TH SarabunIT๙" w:hint="cs"/>
                <w:sz w:val="36"/>
                <w:szCs w:val="36"/>
                <w:cs/>
                <w:lang w:val="th-TH"/>
              </w:rPr>
              <w:t>๗</w:t>
            </w:r>
          </w:p>
        </w:tc>
      </w:tr>
      <w:tr w:rsidR="002649F2" w14:paraId="3C7A1B03" w14:textId="77777777">
        <w:tc>
          <w:tcPr>
            <w:tcW w:w="7905" w:type="dxa"/>
            <w:tcMar>
              <w:top w:w="0" w:type="dxa"/>
              <w:left w:w="108" w:type="dxa"/>
              <w:bottom w:w="0" w:type="dxa"/>
              <w:right w:w="108" w:type="dxa"/>
            </w:tcMar>
          </w:tcPr>
          <w:p w14:paraId="4FB02177" w14:textId="77777777" w:rsidR="002649F2" w:rsidRDefault="004152AD">
            <w:pPr>
              <w:spacing w:after="0" w:line="240" w:lineRule="auto"/>
              <w:rPr>
                <w:rFonts w:ascii="TH SarabunIT๙" w:hAnsi="TH SarabunIT๙" w:cs="TH SarabunIT๙"/>
                <w:sz w:val="32"/>
                <w:szCs w:val="32"/>
                <w:cs/>
              </w:rPr>
            </w:pPr>
            <w:r>
              <w:rPr>
                <w:rFonts w:ascii="TH SarabunIT๙" w:hAnsi="TH SarabunIT๙" w:cs="TH SarabunIT๙"/>
                <w:sz w:val="32"/>
                <w:szCs w:val="32"/>
                <w:cs/>
                <w:lang w:val="th-TH"/>
              </w:rPr>
              <w:t>มาตรการส่งเสริมคุณธรรมและความโปร่งใสของ องค์การบริหารส่วนตำบลหนอง</w:t>
            </w:r>
            <w:r>
              <w:rPr>
                <w:rFonts w:ascii="TH SarabunIT๙" w:hAnsi="TH SarabunIT๙" w:cs="TH SarabunIT๙" w:hint="cs"/>
                <w:sz w:val="32"/>
                <w:szCs w:val="32"/>
                <w:cs/>
                <w:lang w:val="th-TH"/>
              </w:rPr>
              <w:t>แวง</w:t>
            </w:r>
          </w:p>
          <w:p w14:paraId="3300B31D" w14:textId="4317DD03" w:rsidR="002649F2" w:rsidRDefault="004152AD">
            <w:pPr>
              <w:spacing w:after="0" w:line="240" w:lineRule="auto"/>
              <w:rPr>
                <w:rFonts w:ascii="TH SarabunIT๙" w:hAnsi="TH SarabunIT๙" w:cs="TH SarabunIT๙"/>
                <w:sz w:val="32"/>
                <w:szCs w:val="32"/>
                <w:cs/>
              </w:rPr>
            </w:pPr>
            <w:r>
              <w:rPr>
                <w:rFonts w:ascii="TH SarabunIT๙" w:hAnsi="TH SarabunIT๙" w:cs="TH SarabunIT๙"/>
                <w:sz w:val="32"/>
                <w:szCs w:val="32"/>
                <w:cs/>
                <w:lang w:val="th-TH"/>
              </w:rPr>
              <w:t>ประจำปีงบประมาณ พ</w:t>
            </w:r>
            <w:r>
              <w:rPr>
                <w:rFonts w:ascii="TH SarabunIT๙" w:hAnsi="TH SarabunIT๙" w:cs="TH SarabunIT๙"/>
                <w:sz w:val="32"/>
                <w:szCs w:val="32"/>
                <w:cs/>
              </w:rPr>
              <w:t>.</w:t>
            </w:r>
            <w:r>
              <w:rPr>
                <w:rFonts w:ascii="TH SarabunIT๙" w:hAnsi="TH SarabunIT๙" w:cs="TH SarabunIT๙"/>
                <w:sz w:val="32"/>
                <w:szCs w:val="32"/>
                <w:cs/>
                <w:lang w:val="th-TH"/>
              </w:rPr>
              <w:t>ศ</w:t>
            </w:r>
            <w:r>
              <w:rPr>
                <w:rFonts w:ascii="TH SarabunIT๙" w:hAnsi="TH SarabunIT๙" w:cs="TH SarabunIT๙"/>
                <w:sz w:val="32"/>
                <w:szCs w:val="32"/>
                <w:cs/>
              </w:rPr>
              <w:t>. 256</w:t>
            </w:r>
            <w:r w:rsidR="00DF400B">
              <w:rPr>
                <w:rFonts w:ascii="TH SarabunIT๙" w:hAnsi="TH SarabunIT๙" w:cs="TH SarabunIT๙" w:hint="cs"/>
                <w:sz w:val="32"/>
                <w:szCs w:val="32"/>
                <w:cs/>
              </w:rPr>
              <w:t>๘</w:t>
            </w:r>
          </w:p>
          <w:p w14:paraId="3CE4340E" w14:textId="77777777" w:rsidR="002649F2" w:rsidRDefault="002649F2">
            <w:pPr>
              <w:spacing w:after="0" w:line="240" w:lineRule="auto"/>
              <w:rPr>
                <w:rFonts w:ascii="TH SarabunIT๙" w:hAnsi="TH SarabunIT๙" w:cs="TH SarabunIT๙"/>
                <w:sz w:val="16"/>
                <w:szCs w:val="16"/>
                <w:cs/>
              </w:rPr>
            </w:pPr>
          </w:p>
        </w:tc>
        <w:tc>
          <w:tcPr>
            <w:tcW w:w="942" w:type="dxa"/>
            <w:tcMar>
              <w:top w:w="0" w:type="dxa"/>
              <w:left w:w="108" w:type="dxa"/>
              <w:bottom w:w="0" w:type="dxa"/>
              <w:right w:w="108" w:type="dxa"/>
            </w:tcMar>
          </w:tcPr>
          <w:p w14:paraId="19ADD2BB" w14:textId="77777777" w:rsidR="002649F2" w:rsidRDefault="004152AD">
            <w:pPr>
              <w:spacing w:after="0" w:line="240" w:lineRule="auto"/>
              <w:jc w:val="center"/>
              <w:rPr>
                <w:rFonts w:ascii="TH SarabunIT๙" w:hAnsi="TH SarabunIT๙" w:cs="TH SarabunIT๙"/>
                <w:sz w:val="36"/>
                <w:szCs w:val="36"/>
                <w:cs/>
              </w:rPr>
            </w:pPr>
            <w:r>
              <w:rPr>
                <w:rFonts w:ascii="TH SarabunIT๙" w:hAnsi="TH SarabunIT๙" w:cs="TH SarabunIT๙" w:hint="cs"/>
                <w:sz w:val="36"/>
                <w:szCs w:val="36"/>
                <w:cs/>
              </w:rPr>
              <w:t>12</w:t>
            </w:r>
          </w:p>
        </w:tc>
      </w:tr>
      <w:tr w:rsidR="002649F2" w14:paraId="21AB0486" w14:textId="77777777">
        <w:tc>
          <w:tcPr>
            <w:tcW w:w="7905" w:type="dxa"/>
            <w:tcMar>
              <w:top w:w="0" w:type="dxa"/>
              <w:left w:w="108" w:type="dxa"/>
              <w:bottom w:w="0" w:type="dxa"/>
              <w:right w:w="108" w:type="dxa"/>
            </w:tcMar>
          </w:tcPr>
          <w:p w14:paraId="336B1C14" w14:textId="63900306" w:rsidR="002649F2" w:rsidRDefault="004152AD">
            <w:pPr>
              <w:spacing w:after="0" w:line="240" w:lineRule="auto"/>
              <w:rPr>
                <w:rFonts w:ascii="TH SarabunIT๙" w:hAnsi="TH SarabunIT๙" w:cs="TH SarabunIT๙"/>
                <w:sz w:val="32"/>
                <w:szCs w:val="32"/>
                <w:cs/>
              </w:rPr>
            </w:pPr>
            <w:r>
              <w:rPr>
                <w:rFonts w:ascii="TH SarabunIT๙" w:hAnsi="TH SarabunIT๙" w:cs="TH SarabunIT๙"/>
                <w:sz w:val="32"/>
                <w:szCs w:val="32"/>
                <w:cs/>
                <w:lang w:val="th-TH"/>
              </w:rPr>
              <w:t>รายงานผลการดำเนินการตามมาตรการส่งเสริมคุณธรรมและความโปร่งใสของ องค์การบริหารส่วนตำบลหนอง</w:t>
            </w:r>
            <w:r>
              <w:rPr>
                <w:rFonts w:ascii="TH SarabunIT๙" w:hAnsi="TH SarabunIT๙" w:cs="TH SarabunIT๙" w:hint="cs"/>
                <w:sz w:val="32"/>
                <w:szCs w:val="32"/>
                <w:cs/>
                <w:lang w:val="th-TH"/>
              </w:rPr>
              <w:t>แวง</w:t>
            </w:r>
            <w:r>
              <w:rPr>
                <w:rFonts w:ascii="TH SarabunIT๙" w:hAnsi="TH SarabunIT๙" w:cs="TH SarabunIT๙"/>
                <w:sz w:val="32"/>
                <w:szCs w:val="32"/>
                <w:cs/>
                <w:lang w:val="th-TH"/>
              </w:rPr>
              <w:t xml:space="preserve"> ประจำปีงบประมาณ พ</w:t>
            </w:r>
            <w:r>
              <w:rPr>
                <w:rFonts w:ascii="TH SarabunIT๙" w:hAnsi="TH SarabunIT๙" w:cs="TH SarabunIT๙"/>
                <w:sz w:val="32"/>
                <w:szCs w:val="32"/>
                <w:cs/>
              </w:rPr>
              <w:t>.</w:t>
            </w:r>
            <w:r>
              <w:rPr>
                <w:rFonts w:ascii="TH SarabunIT๙" w:hAnsi="TH SarabunIT๙" w:cs="TH SarabunIT๙"/>
                <w:sz w:val="32"/>
                <w:szCs w:val="32"/>
                <w:cs/>
                <w:lang w:val="th-TH"/>
              </w:rPr>
              <w:t>ศ</w:t>
            </w:r>
            <w:r>
              <w:rPr>
                <w:rFonts w:ascii="TH SarabunIT๙" w:hAnsi="TH SarabunIT๙" w:cs="TH SarabunIT๙"/>
                <w:sz w:val="32"/>
                <w:szCs w:val="32"/>
                <w:cs/>
              </w:rPr>
              <w:t>. 256</w:t>
            </w:r>
            <w:r w:rsidR="0023378B">
              <w:rPr>
                <w:rFonts w:ascii="TH SarabunIT๙" w:hAnsi="TH SarabunIT๙" w:cs="TH SarabunIT๙" w:hint="cs"/>
                <w:sz w:val="32"/>
                <w:szCs w:val="32"/>
                <w:cs/>
              </w:rPr>
              <w:t>๘</w:t>
            </w:r>
          </w:p>
        </w:tc>
        <w:tc>
          <w:tcPr>
            <w:tcW w:w="942" w:type="dxa"/>
            <w:tcMar>
              <w:top w:w="0" w:type="dxa"/>
              <w:left w:w="108" w:type="dxa"/>
              <w:bottom w:w="0" w:type="dxa"/>
              <w:right w:w="108" w:type="dxa"/>
            </w:tcMar>
          </w:tcPr>
          <w:p w14:paraId="2F210AE0" w14:textId="77777777" w:rsidR="002649F2" w:rsidRDefault="004152AD">
            <w:pPr>
              <w:spacing w:after="0" w:line="240" w:lineRule="auto"/>
              <w:jc w:val="center"/>
              <w:rPr>
                <w:rFonts w:ascii="TH SarabunIT๙" w:hAnsi="TH SarabunIT๙" w:cs="TH SarabunIT๙"/>
                <w:sz w:val="36"/>
                <w:szCs w:val="36"/>
                <w:cs/>
              </w:rPr>
            </w:pPr>
            <w:r>
              <w:rPr>
                <w:rFonts w:ascii="TH SarabunIT๙" w:hAnsi="TH SarabunIT๙" w:cs="TH SarabunIT๙" w:hint="cs"/>
                <w:sz w:val="36"/>
                <w:szCs w:val="36"/>
                <w:cs/>
                <w:lang w:val="th-TH"/>
              </w:rPr>
              <w:t>๑</w:t>
            </w:r>
            <w:r>
              <w:rPr>
                <w:rFonts w:ascii="TH SarabunIT๙" w:hAnsi="TH SarabunIT๙" w:cs="TH SarabunIT๙" w:hint="cs"/>
                <w:sz w:val="36"/>
                <w:szCs w:val="36"/>
                <w:cs/>
              </w:rPr>
              <w:t>7</w:t>
            </w:r>
          </w:p>
        </w:tc>
      </w:tr>
    </w:tbl>
    <w:p w14:paraId="38D957A8" w14:textId="77777777" w:rsidR="002649F2" w:rsidRDefault="002649F2">
      <w:pPr>
        <w:jc w:val="center"/>
        <w:rPr>
          <w:rFonts w:ascii="TH SarabunIT๙" w:hAnsi="TH SarabunIT๙" w:cs="TH SarabunIT๙"/>
          <w:b/>
          <w:bCs/>
          <w:sz w:val="40"/>
          <w:szCs w:val="40"/>
        </w:rPr>
      </w:pPr>
    </w:p>
    <w:p w14:paraId="05048CBF" w14:textId="77777777" w:rsidR="002649F2" w:rsidRDefault="002649F2">
      <w:pPr>
        <w:jc w:val="center"/>
        <w:rPr>
          <w:rFonts w:ascii="TH SarabunIT๙" w:hAnsi="TH SarabunIT๙" w:cs="TH SarabunIT๙"/>
          <w:b/>
          <w:bCs/>
          <w:sz w:val="40"/>
          <w:szCs w:val="40"/>
        </w:rPr>
      </w:pPr>
    </w:p>
    <w:p w14:paraId="1A981E28" w14:textId="77777777" w:rsidR="002649F2" w:rsidRDefault="002649F2">
      <w:pPr>
        <w:jc w:val="center"/>
        <w:rPr>
          <w:rFonts w:ascii="TH SarabunIT๙" w:hAnsi="TH SarabunIT๙" w:cs="TH SarabunIT๙"/>
          <w:b/>
          <w:bCs/>
          <w:sz w:val="40"/>
          <w:szCs w:val="40"/>
        </w:rPr>
      </w:pPr>
    </w:p>
    <w:p w14:paraId="58C9A2CC" w14:textId="77777777" w:rsidR="002649F2" w:rsidRDefault="002649F2">
      <w:pPr>
        <w:jc w:val="center"/>
        <w:rPr>
          <w:rFonts w:ascii="TH SarabunIT๙" w:hAnsi="TH SarabunIT๙" w:cs="TH SarabunIT๙"/>
          <w:b/>
          <w:bCs/>
          <w:sz w:val="40"/>
          <w:szCs w:val="40"/>
        </w:rPr>
      </w:pPr>
    </w:p>
    <w:p w14:paraId="4A7743C6" w14:textId="77777777" w:rsidR="002649F2" w:rsidRDefault="002649F2">
      <w:pPr>
        <w:jc w:val="center"/>
        <w:rPr>
          <w:rFonts w:ascii="TH SarabunIT๙" w:hAnsi="TH SarabunIT๙" w:cs="TH SarabunIT๙"/>
          <w:b/>
          <w:bCs/>
          <w:sz w:val="40"/>
          <w:szCs w:val="40"/>
        </w:rPr>
      </w:pPr>
    </w:p>
    <w:p w14:paraId="5C6FF0B3" w14:textId="77777777" w:rsidR="002649F2" w:rsidRDefault="002649F2">
      <w:pPr>
        <w:jc w:val="center"/>
        <w:rPr>
          <w:rFonts w:ascii="TH SarabunIT๙" w:hAnsi="TH SarabunIT๙" w:cs="TH SarabunIT๙"/>
          <w:b/>
          <w:bCs/>
          <w:sz w:val="40"/>
          <w:szCs w:val="40"/>
        </w:rPr>
      </w:pPr>
    </w:p>
    <w:p w14:paraId="4D71E0D6" w14:textId="77777777" w:rsidR="002649F2" w:rsidRDefault="002649F2">
      <w:pPr>
        <w:jc w:val="center"/>
        <w:rPr>
          <w:rFonts w:ascii="TH SarabunIT๙" w:hAnsi="TH SarabunIT๙" w:cs="TH SarabunIT๙"/>
          <w:b/>
          <w:bCs/>
          <w:sz w:val="40"/>
          <w:szCs w:val="40"/>
        </w:rPr>
      </w:pPr>
    </w:p>
    <w:p w14:paraId="24CB5B78" w14:textId="77777777" w:rsidR="002649F2" w:rsidRDefault="002649F2">
      <w:pPr>
        <w:jc w:val="center"/>
        <w:rPr>
          <w:rFonts w:ascii="TH SarabunIT๙" w:hAnsi="TH SarabunIT๙" w:cs="TH SarabunIT๙"/>
          <w:b/>
          <w:bCs/>
          <w:sz w:val="40"/>
          <w:szCs w:val="40"/>
        </w:rPr>
      </w:pPr>
    </w:p>
    <w:p w14:paraId="2880C963" w14:textId="77777777" w:rsidR="002649F2" w:rsidRDefault="002649F2">
      <w:pPr>
        <w:jc w:val="center"/>
        <w:rPr>
          <w:rFonts w:ascii="TH SarabunIT๙" w:hAnsi="TH SarabunIT๙" w:cs="TH SarabunIT๙"/>
          <w:b/>
          <w:bCs/>
          <w:sz w:val="40"/>
          <w:szCs w:val="40"/>
        </w:rPr>
      </w:pPr>
    </w:p>
    <w:p w14:paraId="6FBA96AE" w14:textId="77777777" w:rsidR="002649F2" w:rsidRDefault="002649F2">
      <w:pPr>
        <w:jc w:val="center"/>
        <w:rPr>
          <w:rFonts w:ascii="TH SarabunIT๙" w:hAnsi="TH SarabunIT๙" w:cs="TH SarabunIT๙"/>
          <w:b/>
          <w:bCs/>
          <w:sz w:val="40"/>
          <w:szCs w:val="40"/>
        </w:rPr>
      </w:pPr>
    </w:p>
    <w:p w14:paraId="6433887F" w14:textId="77777777" w:rsidR="002649F2" w:rsidRDefault="002649F2">
      <w:pPr>
        <w:jc w:val="center"/>
        <w:rPr>
          <w:rFonts w:ascii="TH SarabunIT๙" w:hAnsi="TH SarabunIT๙" w:cs="TH SarabunIT๙"/>
          <w:b/>
          <w:bCs/>
          <w:sz w:val="40"/>
          <w:szCs w:val="40"/>
        </w:rPr>
      </w:pPr>
    </w:p>
    <w:p w14:paraId="28085092" w14:textId="77777777" w:rsidR="002649F2" w:rsidRDefault="002649F2">
      <w:pPr>
        <w:jc w:val="center"/>
        <w:rPr>
          <w:rFonts w:ascii="TH SarabunIT๙" w:hAnsi="TH SarabunIT๙" w:cs="TH SarabunIT๙"/>
          <w:b/>
          <w:bCs/>
          <w:sz w:val="40"/>
          <w:szCs w:val="40"/>
        </w:rPr>
      </w:pPr>
    </w:p>
    <w:p w14:paraId="5EAE9A8A" w14:textId="4D6A4277" w:rsidR="002649F2" w:rsidRDefault="00E93B4C" w:rsidP="00E93B4C">
      <w:pPr>
        <w:spacing w:after="0" w:line="240" w:lineRule="auto"/>
        <w:ind w:firstLine="720"/>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hint="cs"/>
          <w:b/>
          <w:bCs/>
          <w:kern w:val="0"/>
          <w:sz w:val="32"/>
          <w:szCs w:val="32"/>
          <w:cs/>
          <w:lang w:val="th-TH"/>
          <w14:ligatures w14:val="none"/>
        </w:rPr>
        <w:lastRenderedPageBreak/>
        <w:t>๑.</w:t>
      </w:r>
      <w:r w:rsidR="006A6F53">
        <w:rPr>
          <w:rFonts w:ascii="TH SarabunIT๙" w:eastAsia="Times New Roman" w:hAnsi="TH SarabunIT๙" w:cs="TH SarabunIT๙"/>
          <w:b/>
          <w:bCs/>
          <w:kern w:val="0"/>
          <w:sz w:val="32"/>
          <w:szCs w:val="32"/>
          <w:cs/>
          <w:lang w:val="th-TH"/>
          <w14:ligatures w14:val="none"/>
        </w:rPr>
        <w:t xml:space="preserve">การประเมินคุณธรรมและความโปร่งใสในการดำเนินงานของหน่วยงานภาครัฐ </w:t>
      </w:r>
    </w:p>
    <w:p w14:paraId="18665246" w14:textId="108C2962" w:rsidR="002649F2" w:rsidRDefault="00E93B4C" w:rsidP="00066AED">
      <w:pPr>
        <w:tabs>
          <w:tab w:val="left" w:pos="1134"/>
        </w:tabs>
        <w:spacing w:after="0" w:line="240" w:lineRule="auto"/>
        <w:ind w:firstLine="720"/>
        <w:jc w:val="thaiDistribute"/>
        <w:rPr>
          <w:rFonts w:ascii="TH SarabunIT๙" w:eastAsia="Times New Roman" w:hAnsi="TH SarabunIT๙" w:cs="TH SarabunIT๙"/>
          <w:kern w:val="0"/>
          <w:sz w:val="32"/>
          <w:szCs w:val="32"/>
          <w14:ligatures w14:val="none"/>
        </w:rPr>
      </w:pPr>
      <w:r>
        <w:rPr>
          <w:rFonts w:ascii="TH SarabunIT๙" w:eastAsia="Times New Roman" w:hAnsi="TH SarabunIT๙" w:cs="TH SarabunIT๙" w:hint="cs"/>
          <w:kern w:val="0"/>
          <w:sz w:val="32"/>
          <w:szCs w:val="32"/>
          <w:cs/>
          <w14:ligatures w14:val="none"/>
        </w:rPr>
        <w:t xml:space="preserve">๑.๑ </w:t>
      </w:r>
      <w:r>
        <w:rPr>
          <w:rFonts w:ascii="TH SarabunIT๙" w:eastAsia="Times New Roman" w:hAnsi="TH SarabunIT๙" w:cs="TH SarabunIT๙"/>
          <w:kern w:val="0"/>
          <w:sz w:val="32"/>
          <w:szCs w:val="32"/>
          <w:cs/>
          <w:lang w:val="th-TH"/>
          <w14:ligatures w14:val="none"/>
        </w:rPr>
        <w:t>หลักการประเมิน</w:t>
      </w:r>
    </w:p>
    <w:p w14:paraId="69BB299F" w14:textId="2F475175" w:rsidR="00774C47" w:rsidRPr="00774C47" w:rsidRDefault="00E93B4C" w:rsidP="00774C47">
      <w:pPr>
        <w:spacing w:after="0" w:line="240" w:lineRule="auto"/>
        <w:ind w:firstLine="720"/>
        <w:jc w:val="thaiDistribute"/>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hint="cs"/>
          <w:kern w:val="0"/>
          <w:sz w:val="32"/>
          <w:szCs w:val="32"/>
          <w:cs/>
          <w:lang w:val="th-TH"/>
          <w14:ligatures w14:val="none"/>
        </w:rPr>
        <w:t xml:space="preserve">      </w:t>
      </w:r>
      <w:r w:rsidR="00774C47" w:rsidRPr="00774C47">
        <w:rPr>
          <w:rFonts w:ascii="TH SarabunIT๙" w:eastAsia="Times New Roman" w:hAnsi="TH SarabunIT๙" w:cs="TH SarabunIT๙"/>
          <w:kern w:val="0"/>
          <w:sz w:val="32"/>
          <w:szCs w:val="32"/>
          <w:cs/>
          <w:lang w:val="th-TH"/>
          <w14:ligatures w14:val="none"/>
        </w:rPr>
        <w:t xml:space="preserve">การประเมินคุณธรรมและความโปร่งใส ในการดำเนินงานของหน่วยงานภาครัฐ หรือ </w:t>
      </w:r>
      <w:proofErr w:type="spellStart"/>
      <w:r w:rsidR="00774C47" w:rsidRPr="00774C47">
        <w:rPr>
          <w:rFonts w:ascii="TH SarabunIT๙" w:eastAsia="Times New Roman" w:hAnsi="TH SarabunIT๙" w:cs="TH SarabunIT๙"/>
          <w:kern w:val="0"/>
          <w:sz w:val="32"/>
          <w:szCs w:val="32"/>
          <w:cs/>
          <w:lang w:val="th-TH"/>
          <w14:ligatures w14:val="none"/>
        </w:rPr>
        <w:t>Integrity</w:t>
      </w:r>
      <w:proofErr w:type="spellEnd"/>
      <w:r w:rsidR="00774C47" w:rsidRPr="00774C47">
        <w:rPr>
          <w:rFonts w:ascii="TH SarabunIT๙" w:eastAsia="Times New Roman" w:hAnsi="TH SarabunIT๙" w:cs="TH SarabunIT๙"/>
          <w:kern w:val="0"/>
          <w:sz w:val="32"/>
          <w:szCs w:val="32"/>
          <w:cs/>
          <w:lang w:val="th-TH"/>
          <w14:ligatures w14:val="none"/>
        </w:rPr>
        <w:t xml:space="preserve"> </w:t>
      </w:r>
      <w:proofErr w:type="spellStart"/>
      <w:r w:rsidR="00774C47" w:rsidRPr="00774C47">
        <w:rPr>
          <w:rFonts w:ascii="TH SarabunIT๙" w:eastAsia="Times New Roman" w:hAnsi="TH SarabunIT๙" w:cs="TH SarabunIT๙"/>
          <w:kern w:val="0"/>
          <w:sz w:val="32"/>
          <w:szCs w:val="32"/>
          <w:cs/>
          <w:lang w:val="th-TH"/>
          <w14:ligatures w14:val="none"/>
        </w:rPr>
        <w:t>and</w:t>
      </w:r>
      <w:proofErr w:type="spellEnd"/>
      <w:r w:rsidR="00774C47" w:rsidRPr="00774C47">
        <w:rPr>
          <w:rFonts w:ascii="TH SarabunIT๙" w:eastAsia="Times New Roman" w:hAnsi="TH SarabunIT๙" w:cs="TH SarabunIT๙"/>
          <w:kern w:val="0"/>
          <w:sz w:val="32"/>
          <w:szCs w:val="32"/>
          <w:cs/>
          <w:lang w:val="th-TH"/>
          <w14:ligatures w14:val="none"/>
        </w:rPr>
        <w:t xml:space="preserve"> </w:t>
      </w:r>
      <w:proofErr w:type="spellStart"/>
      <w:r w:rsidR="00774C47" w:rsidRPr="00774C47">
        <w:rPr>
          <w:rFonts w:ascii="TH SarabunIT๙" w:eastAsia="Times New Roman" w:hAnsi="TH SarabunIT๙" w:cs="TH SarabunIT๙"/>
          <w:kern w:val="0"/>
          <w:sz w:val="32"/>
          <w:szCs w:val="32"/>
          <w:cs/>
          <w:lang w:val="th-TH"/>
          <w14:ligatures w14:val="none"/>
        </w:rPr>
        <w:t>Transparency</w:t>
      </w:r>
      <w:proofErr w:type="spellEnd"/>
      <w:r w:rsidR="00774C47" w:rsidRPr="00774C47">
        <w:rPr>
          <w:rFonts w:ascii="TH SarabunIT๙" w:eastAsia="Times New Roman" w:hAnsi="TH SarabunIT๙" w:cs="TH SarabunIT๙"/>
          <w:kern w:val="0"/>
          <w:sz w:val="32"/>
          <w:szCs w:val="32"/>
          <w:cs/>
          <w:lang w:val="th-TH"/>
          <w14:ligatures w14:val="none"/>
        </w:rPr>
        <w:t xml:space="preserve"> </w:t>
      </w:r>
      <w:proofErr w:type="spellStart"/>
      <w:r w:rsidR="00774C47" w:rsidRPr="00774C47">
        <w:rPr>
          <w:rFonts w:ascii="TH SarabunIT๙" w:eastAsia="Times New Roman" w:hAnsi="TH SarabunIT๙" w:cs="TH SarabunIT๙"/>
          <w:kern w:val="0"/>
          <w:sz w:val="32"/>
          <w:szCs w:val="32"/>
          <w:cs/>
          <w:lang w:val="th-TH"/>
          <w14:ligatures w14:val="none"/>
        </w:rPr>
        <w:t>Assessment</w:t>
      </w:r>
      <w:proofErr w:type="spellEnd"/>
      <w:r w:rsidR="00774C47" w:rsidRPr="00774C47">
        <w:rPr>
          <w:rFonts w:ascii="TH SarabunIT๙" w:eastAsia="Times New Roman" w:hAnsi="TH SarabunIT๙" w:cs="TH SarabunIT๙"/>
          <w:kern w:val="0"/>
          <w:sz w:val="32"/>
          <w:szCs w:val="32"/>
          <w:cs/>
          <w:lang w:val="th-TH"/>
          <w14:ligatures w14:val="none"/>
        </w:rPr>
        <w:t xml:space="preserve"> หรือที่เรียกว่า การประเมิน ITA ถือเป็นเครื่องมือในการขับเคลื่อน นโยบายของรัฐเครื่องมือหนึ่ง โดยเป็นเครื่องมือ ในเชิงบวกที่มุ่งพัฒนาระบบราชการไทยในเชิง สร้างสรรค์มากกว่ามุ่งจับผิด เปรียบเสมือนเครื่องมือ ตรวจสุขภาพองค์กรประจำปี โดยมีวัตถุประสงค์ เพื่อให้หน่วยงานภาครัฐทั่วประเทศได้รับทราบถึง สถานะและปัญหาการดำเนินงานด้านคุณธรรมและ ความโปร่งใสขององค์กร ผลการประเมินที่ได้จะช่วยให้ หน่วยงานภาครัฐสามารถนำไปใช้ในการปรับปรุง พัฒนาองค์กรให้มีประสิทธิภาพในการปฏิบัติงาน การให้บริการ สามารถอำนวยความสะดวก และ ตอบสนองต่อประชาชนได้ดียิ่งขึ้น ซึ่งถือเป็นการ ยกระดับมาตรฐานการดำเนินงานภาครัฐ ดังนั้น การประเมิน ITA จึงไม่ได้เป็นเพียงการประเมิน คุณธรรมและความโปร่งใสเพียงเท่านั้น แต่ยัง เป็นการประเมินประสิทธิภาพการปฏิบัติงานและ การให้บริการประชาชน เพื่อให้ทราบถึงช่องว่าง ของความไม่เป็นธรรมและความด้อยประสิทธิภาพ สำหรับนำไปจัดทำแนวทางมาตรการต่าง ๆ ในการป้องกันการทุจริตและประพฤติมิชอบในระบบ ราชการไทยต่อไป</w:t>
      </w:r>
    </w:p>
    <w:p w14:paraId="31EF8906" w14:textId="569FBA45" w:rsidR="00774C47" w:rsidRPr="00774C47" w:rsidRDefault="00066AED" w:rsidP="00066AED">
      <w:pPr>
        <w:tabs>
          <w:tab w:val="left" w:pos="1134"/>
        </w:tabs>
        <w:spacing w:after="0" w:line="240" w:lineRule="auto"/>
        <w:ind w:firstLine="720"/>
        <w:jc w:val="thaiDistribute"/>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hint="cs"/>
          <w:kern w:val="0"/>
          <w:sz w:val="32"/>
          <w:szCs w:val="32"/>
          <w:cs/>
          <w:lang w:val="th-TH"/>
          <w14:ligatures w14:val="none"/>
        </w:rPr>
        <w:t xml:space="preserve">      </w:t>
      </w:r>
      <w:r w:rsidR="00774C47" w:rsidRPr="00774C47">
        <w:rPr>
          <w:rFonts w:ascii="TH SarabunIT๙" w:eastAsia="Times New Roman" w:hAnsi="TH SarabunIT๙" w:cs="TH SarabunIT๙"/>
          <w:kern w:val="0"/>
          <w:sz w:val="32"/>
          <w:szCs w:val="32"/>
          <w:cs/>
          <w:lang w:val="th-TH"/>
          <w14:ligatures w14:val="none"/>
        </w:rPr>
        <w:t>การประเมิน ITA ถือเป็นเครื่องมือที่หน่วยงาน ภาครัฐได้สำรวจและประเมินตนเอง เพื่อให้ได้ รับทราบข้อมูลอันส่งผลให้เกิดความตระหนักและ ปรับปรุงการบริหารงานและกำกับดูแลการดำเนินงาน</w:t>
      </w:r>
    </w:p>
    <w:p w14:paraId="3AF262F3" w14:textId="3E1196E4" w:rsidR="00774C47" w:rsidRPr="00774C47" w:rsidRDefault="00066AED" w:rsidP="00066AED">
      <w:pPr>
        <w:tabs>
          <w:tab w:val="left" w:pos="1134"/>
        </w:tabs>
        <w:spacing w:after="0" w:line="240" w:lineRule="auto"/>
        <w:ind w:firstLine="720"/>
        <w:jc w:val="thaiDistribute"/>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hint="cs"/>
          <w:kern w:val="0"/>
          <w:sz w:val="32"/>
          <w:szCs w:val="32"/>
          <w:cs/>
          <w:lang w:val="th-TH"/>
          <w14:ligatures w14:val="none"/>
        </w:rPr>
        <w:t xml:space="preserve">      </w:t>
      </w:r>
      <w:r w:rsidR="00774C47" w:rsidRPr="00774C47">
        <w:rPr>
          <w:rFonts w:ascii="TH SarabunIT๙" w:eastAsia="Times New Roman" w:hAnsi="TH SarabunIT๙" w:cs="TH SarabunIT๙"/>
          <w:kern w:val="0"/>
          <w:sz w:val="32"/>
          <w:szCs w:val="32"/>
          <w:cs/>
          <w:lang w:val="th-TH"/>
          <w14:ligatures w14:val="none"/>
        </w:rPr>
        <w:t>ให้มีประสิทธิภาพ เกิดประโยชน์ต่อประชาชน และให้ ความสำคัญกับด้านคุณธรรมและความโปร่งใสของ องค์กรตนเองมากยิ่งขึ้น นอกจากนี้ การประเมิน ITA ยังส่งผลให้เกิดการเปลี่ยนแปลงและพัฒนาการ ของหน่วยงานภาครัฐในทางปฏิบัติอย่างเห็นได้ชัด โดยเฉพาะอย่างยิ่งความตื่นตัวและหันมาให้ ความสนใจต่อการพัฒนาแพลตฟอร์มอิเล็กทรอนิกส์ ของตนเองให้ทันสมัยและน่าสนใจมากขึ้น ที่สำคัญ คือส่งผลให้หน่วยงานมีการจัดการข้อมูลข่าวสาร อย่างเป็นระบบระเบียบและเตรียมความพร้อม ในการเปิดเผยข้อมูลต่อสาธารณะให้ได้รับทราบ และส่งเสริมให้เกิดการตรวจสอบอีกด้วย</w:t>
      </w:r>
    </w:p>
    <w:p w14:paraId="247019CE" w14:textId="4C23D995" w:rsidR="00774C47" w:rsidRPr="00774C47" w:rsidRDefault="00066AED" w:rsidP="00066AED">
      <w:pPr>
        <w:tabs>
          <w:tab w:val="left" w:pos="1134"/>
        </w:tabs>
        <w:spacing w:after="0" w:line="240" w:lineRule="auto"/>
        <w:ind w:firstLine="720"/>
        <w:jc w:val="thaiDistribute"/>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hint="cs"/>
          <w:kern w:val="0"/>
          <w:sz w:val="32"/>
          <w:szCs w:val="32"/>
          <w:cs/>
          <w:lang w:val="th-TH"/>
          <w14:ligatures w14:val="none"/>
        </w:rPr>
        <w:t xml:space="preserve">      </w:t>
      </w:r>
      <w:r w:rsidR="00774C47" w:rsidRPr="00774C47">
        <w:rPr>
          <w:rFonts w:ascii="TH SarabunIT๙" w:eastAsia="Times New Roman" w:hAnsi="TH SarabunIT๙" w:cs="TH SarabunIT๙"/>
          <w:kern w:val="0"/>
          <w:sz w:val="32"/>
          <w:szCs w:val="32"/>
          <w:cs/>
          <w:lang w:val="th-TH"/>
          <w14:ligatures w14:val="none"/>
        </w:rPr>
        <w:t>นอกจากนี้ ในด้านของประชาชนและสังคมไทยแล้ว การประเมิน ITA ถือเป็นเครื่องมือที่ทุกคนจะได้ มีส่วนร่วมในการสะท้อนความคิดเห็นเพื่อนำไปสู่ การพัฒนาการบริหารงานภาครัฐ เพื่อให้ประชาชน คนไทยได้รับบริการจากภาครัฐที่ดีขึ้น และยังส่งผล ให้ประชาชนและสาธารณชนมีโอกาสได้มีส่วนร่วม กำกับติดตามและตรวจสอบการดำเนินงานของ ภาครัฐได้มากขึ้นอีกด้วย</w:t>
      </w:r>
    </w:p>
    <w:p w14:paraId="4A4E0CA1" w14:textId="2FA2B477" w:rsidR="00774C47" w:rsidRDefault="00774C47" w:rsidP="00066AED">
      <w:pPr>
        <w:spacing w:after="0" w:line="240" w:lineRule="auto"/>
        <w:ind w:firstLine="1134"/>
        <w:jc w:val="thaiDistribute"/>
        <w:rPr>
          <w:rFonts w:ascii="TH SarabunIT๙" w:eastAsia="Times New Roman" w:hAnsi="TH SarabunIT๙" w:cs="TH SarabunIT๙"/>
          <w:kern w:val="0"/>
          <w:sz w:val="32"/>
          <w:szCs w:val="32"/>
          <w:cs/>
          <w:lang w:val="th-TH"/>
          <w14:ligatures w14:val="none"/>
        </w:rPr>
      </w:pPr>
      <w:r w:rsidRPr="00774C47">
        <w:rPr>
          <w:rFonts w:ascii="TH SarabunIT๙" w:eastAsia="Times New Roman" w:hAnsi="TH SarabunIT๙" w:cs="TH SarabunIT๙"/>
          <w:kern w:val="0"/>
          <w:sz w:val="32"/>
          <w:szCs w:val="32"/>
          <w:cs/>
          <w:lang w:val="th-TH"/>
          <w14:ligatures w14:val="none"/>
        </w:rPr>
        <w:t>การประเมิน ITA ได้เริ่มดำเนินการมาตั้งแต่ ปีงบประมาณ พ.ศ. 2556 และมีการพัฒนามาเป็นระยะ โดยการประเมิน ITA ประจำปีงบประมาณ พ.ศ. 256</w:t>
      </w:r>
      <w:r w:rsidR="00DF400B">
        <w:rPr>
          <w:rFonts w:ascii="TH SarabunIT๙" w:eastAsia="Times New Roman" w:hAnsi="TH SarabunIT๙" w:cs="TH SarabunIT๙" w:hint="cs"/>
          <w:kern w:val="0"/>
          <w:sz w:val="32"/>
          <w:szCs w:val="32"/>
          <w:cs/>
          <w:lang w:val="th-TH"/>
          <w14:ligatures w14:val="none"/>
        </w:rPr>
        <w:t>๘</w:t>
      </w:r>
      <w:r w:rsidRPr="00774C47">
        <w:rPr>
          <w:rFonts w:ascii="TH SarabunIT๙" w:eastAsia="Times New Roman" w:hAnsi="TH SarabunIT๙" w:cs="TH SarabunIT๙"/>
          <w:kern w:val="0"/>
          <w:sz w:val="32"/>
          <w:szCs w:val="32"/>
          <w:cs/>
          <w:lang w:val="th-TH"/>
          <w14:ligatures w14:val="none"/>
        </w:rPr>
        <w:t xml:space="preserve"> นี้ นอกจากจะยังมีการประเมินอย่างต่อเนื่องกับปี ที่ผ่านมาแล้ว ยังถือเป็นช่วงพัฒนาเครื่องมือ การประเมิน ITA นี้ให้มีประสิทธิภาพในการยกระดับ </w:t>
      </w:r>
      <w:r w:rsidR="00DF400B">
        <w:rPr>
          <w:rFonts w:ascii="TH SarabunIT๙" w:eastAsia="Times New Roman" w:hAnsi="TH SarabunIT๙" w:cs="TH SarabunIT๙" w:hint="cs"/>
          <w:kern w:val="0"/>
          <w:sz w:val="32"/>
          <w:szCs w:val="32"/>
          <w:cs/>
          <w:lang w:val="th-TH"/>
          <w14:ligatures w14:val="none"/>
        </w:rPr>
        <w:t xml:space="preserve">                       </w:t>
      </w:r>
      <w:proofErr w:type="spellStart"/>
      <w:r w:rsidRPr="00774C47">
        <w:rPr>
          <w:rFonts w:ascii="TH SarabunIT๙" w:eastAsia="Times New Roman" w:hAnsi="TH SarabunIT๙" w:cs="TH SarabunIT๙"/>
          <w:kern w:val="0"/>
          <w:sz w:val="32"/>
          <w:szCs w:val="32"/>
          <w:cs/>
          <w:lang w:val="th-TH"/>
          <w14:ligatures w14:val="none"/>
        </w:rPr>
        <w:t>ธรรมาภิ</w:t>
      </w:r>
      <w:proofErr w:type="spellEnd"/>
      <w:r w:rsidRPr="00774C47">
        <w:rPr>
          <w:rFonts w:ascii="TH SarabunIT๙" w:eastAsia="Times New Roman" w:hAnsi="TH SarabunIT๙" w:cs="TH SarabunIT๙"/>
          <w:kern w:val="0"/>
          <w:sz w:val="32"/>
          <w:szCs w:val="32"/>
          <w:cs/>
          <w:lang w:val="th-TH"/>
          <w14:ligatures w14:val="none"/>
        </w:rPr>
        <w:t>บาล ความโปร่งใส และการป้องกัน การทุจริตในหน่วยงานภาครัฐได้มากยิ่งขึ้น</w:t>
      </w:r>
    </w:p>
    <w:p w14:paraId="741C4009" w14:textId="5A5C9664" w:rsidR="002649F2" w:rsidRDefault="00774C47" w:rsidP="00774C47">
      <w:pPr>
        <w:spacing w:after="0" w:line="240" w:lineRule="auto"/>
        <w:ind w:firstLine="720"/>
        <w:jc w:val="thaiDistribute"/>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hint="cs"/>
          <w:b/>
          <w:bCs/>
          <w:kern w:val="0"/>
          <w:sz w:val="32"/>
          <w:szCs w:val="32"/>
          <w:cs/>
          <w:lang w:val="th-TH"/>
          <w14:ligatures w14:val="none"/>
        </w:rPr>
        <w:t xml:space="preserve">๑.๒ </w:t>
      </w:r>
      <w:r>
        <w:rPr>
          <w:rFonts w:ascii="TH SarabunIT๙" w:eastAsia="Times New Roman" w:hAnsi="TH SarabunIT๙" w:cs="TH SarabunIT๙"/>
          <w:b/>
          <w:bCs/>
          <w:kern w:val="0"/>
          <w:sz w:val="32"/>
          <w:szCs w:val="32"/>
          <w:cs/>
          <w:lang w:val="th-TH"/>
          <w14:ligatures w14:val="none"/>
        </w:rPr>
        <w:t>เครื่องมือในการประเมิน</w:t>
      </w:r>
    </w:p>
    <w:p w14:paraId="63A8FEDB" w14:textId="27621ABD" w:rsidR="00432AAA" w:rsidRPr="00432AAA" w:rsidRDefault="004152AD" w:rsidP="00432AAA">
      <w:pPr>
        <w:spacing w:after="0"/>
        <w:jc w:val="thaiDistribute"/>
        <w:rPr>
          <w:rFonts w:ascii="TH SarabunIT๙" w:hAnsi="TH SarabunIT๙" w:cs="TH SarabunIT๙"/>
          <w:sz w:val="32"/>
          <w:szCs w:val="32"/>
        </w:rPr>
      </w:pPr>
      <w:r>
        <w:rPr>
          <w:rFonts w:ascii="TH SarabunIT๙" w:hAnsi="TH SarabunIT๙" w:cs="TH SarabunIT๙"/>
          <w:b/>
          <w:bCs/>
          <w:sz w:val="32"/>
          <w:szCs w:val="32"/>
        </w:rPr>
        <w:tab/>
      </w:r>
      <w:r w:rsidR="00066AED">
        <w:rPr>
          <w:rFonts w:ascii="TH SarabunIT๙" w:hAnsi="TH SarabunIT๙" w:cs="TH SarabunIT๙" w:hint="cs"/>
          <w:b/>
          <w:bCs/>
          <w:sz w:val="32"/>
          <w:szCs w:val="32"/>
          <w:cs/>
        </w:rPr>
        <w:t xml:space="preserve">      </w:t>
      </w:r>
      <w:r w:rsidR="00432AAA" w:rsidRPr="00432AAA">
        <w:rPr>
          <w:rFonts w:ascii="TH SarabunIT๙" w:hAnsi="TH SarabunIT๙" w:cs="TH SarabunIT๙"/>
          <w:sz w:val="32"/>
          <w:szCs w:val="32"/>
          <w:cs/>
        </w:rPr>
        <w:t xml:space="preserve">การประเมิน </w:t>
      </w:r>
      <w:r w:rsidR="00432AAA" w:rsidRPr="00432AAA">
        <w:rPr>
          <w:rFonts w:ascii="TH SarabunIT๙" w:hAnsi="TH SarabunIT๙" w:cs="TH SarabunIT๙"/>
          <w:sz w:val="32"/>
          <w:szCs w:val="32"/>
        </w:rPr>
        <w:t xml:space="preserve">ITA </w:t>
      </w:r>
      <w:r w:rsidR="00432AAA" w:rsidRPr="00432AAA">
        <w:rPr>
          <w:rFonts w:ascii="TH SarabunIT๙" w:hAnsi="TH SarabunIT๙" w:cs="TH SarabunIT๙"/>
          <w:sz w:val="32"/>
          <w:szCs w:val="32"/>
          <w:cs/>
        </w:rPr>
        <w:t xml:space="preserve">เป็นเครื่องมือที่มีการเก็บข้อมูลอย่างรอบด้านและหลากหลายมิติ กำหนดระเบียบวิธีการ ประเมินผลที่เป็นไปตามหลักการทางสถิติและทางวิชาการ เพื่อให้ผลการประเมินสามารถสะท้อนสุขภาวะ ขององค์กรในด้านคุณธรรมและความโปร่งใสได้อย่างแท้จริง โดยมีการเก็บข้อมูลจาก </w:t>
      </w:r>
      <w:r w:rsidR="00432AAA" w:rsidRPr="00432AAA">
        <w:rPr>
          <w:rFonts w:ascii="TH SarabunIT๙" w:hAnsi="TH SarabunIT๙" w:cs="TH SarabunIT๙"/>
          <w:sz w:val="32"/>
          <w:szCs w:val="32"/>
        </w:rPr>
        <w:t>3</w:t>
      </w:r>
      <w:r w:rsidR="00432AAA" w:rsidRPr="00432AAA">
        <w:rPr>
          <w:rFonts w:ascii="TH SarabunIT๙" w:hAnsi="TH SarabunIT๙" w:cs="TH SarabunIT๙"/>
          <w:sz w:val="32"/>
          <w:szCs w:val="32"/>
          <w:cs/>
        </w:rPr>
        <w:t xml:space="preserve"> ส่วน ดังนี้</w:t>
      </w:r>
    </w:p>
    <w:p w14:paraId="49CBAAE3" w14:textId="3AB52409" w:rsidR="00432AAA" w:rsidRPr="00432AAA" w:rsidRDefault="00066AED" w:rsidP="00066AED">
      <w:pPr>
        <w:tabs>
          <w:tab w:val="left" w:pos="1134"/>
        </w:tabs>
        <w:spacing w:after="0"/>
        <w:ind w:firstLine="720"/>
        <w:jc w:val="thaiDistribute"/>
        <w:rPr>
          <w:rFonts w:ascii="TH SarabunIT๙" w:hAnsi="TH SarabunIT๙" w:cs="TH SarabunIT๙"/>
          <w:sz w:val="32"/>
          <w:szCs w:val="32"/>
        </w:rPr>
      </w:pPr>
      <w:r>
        <w:rPr>
          <w:rFonts w:ascii="TH SarabunIT๙" w:hAnsi="TH SarabunIT๙" w:cs="TH SarabunIT๙"/>
          <w:sz w:val="32"/>
          <w:szCs w:val="32"/>
          <w:cs/>
        </w:rPr>
        <w:tab/>
      </w:r>
      <w:r w:rsidR="00432AAA" w:rsidRPr="00432AAA">
        <w:rPr>
          <w:rFonts w:ascii="TH SarabunIT๙" w:hAnsi="TH SarabunIT๙" w:cs="TH SarabunIT๙"/>
          <w:sz w:val="32"/>
          <w:szCs w:val="32"/>
          <w:cs/>
        </w:rPr>
        <w:t xml:space="preserve">ส่วนที่ </w:t>
      </w:r>
      <w:r w:rsidR="00432AAA" w:rsidRPr="00432AAA">
        <w:rPr>
          <w:rFonts w:ascii="TH SarabunIT๙" w:hAnsi="TH SarabunIT๙" w:cs="TH SarabunIT๙"/>
          <w:sz w:val="32"/>
          <w:szCs w:val="32"/>
        </w:rPr>
        <w:t>1</w:t>
      </w:r>
      <w:r w:rsidR="00432AAA" w:rsidRPr="00432AAA">
        <w:rPr>
          <w:rFonts w:ascii="TH SarabunIT๙" w:hAnsi="TH SarabunIT๙" w:cs="TH SarabunIT๙"/>
          <w:sz w:val="32"/>
          <w:szCs w:val="32"/>
          <w:cs/>
        </w:rPr>
        <w:t xml:space="preserve"> แบบวัดการรับรู้ของผู้มีส่วนได้ส่วนเสีย ภายใน (</w:t>
      </w:r>
      <w:r w:rsidR="00432AAA" w:rsidRPr="00432AAA">
        <w:rPr>
          <w:rFonts w:ascii="TH SarabunIT๙" w:hAnsi="TH SarabunIT๙" w:cs="TH SarabunIT๙"/>
          <w:sz w:val="32"/>
          <w:szCs w:val="32"/>
        </w:rPr>
        <w:t xml:space="preserve">Internal Integrity and Transparency Assessment) </w:t>
      </w:r>
      <w:r w:rsidR="00432AAA" w:rsidRPr="00432AAA">
        <w:rPr>
          <w:rFonts w:ascii="TH SarabunIT๙" w:hAnsi="TH SarabunIT๙" w:cs="TH SarabunIT๙"/>
          <w:sz w:val="32"/>
          <w:szCs w:val="32"/>
          <w:cs/>
        </w:rPr>
        <w:t xml:space="preserve">หรือแบบวัด </w:t>
      </w:r>
      <w:r w:rsidR="00432AAA" w:rsidRPr="00432AAA">
        <w:rPr>
          <w:rFonts w:ascii="TH SarabunIT๙" w:hAnsi="TH SarabunIT๙" w:cs="TH SarabunIT๙"/>
          <w:sz w:val="32"/>
          <w:szCs w:val="32"/>
        </w:rPr>
        <w:t xml:space="preserve">IIT </w:t>
      </w:r>
      <w:r w:rsidR="00432AAA" w:rsidRPr="00432AAA">
        <w:rPr>
          <w:rFonts w:ascii="TH SarabunIT๙" w:hAnsi="TH SarabunIT๙" w:cs="TH SarabunIT๙"/>
          <w:sz w:val="32"/>
          <w:szCs w:val="32"/>
          <w:cs/>
        </w:rPr>
        <w:t xml:space="preserve">โดยเปิดโอกาสให้ บุคลากรภาครัฐทุกระดับที่ปฏิบัติงานมาไม่น้อยกว่า </w:t>
      </w:r>
      <w:r w:rsidR="00432AAA" w:rsidRPr="00432AAA">
        <w:rPr>
          <w:rFonts w:ascii="TH SarabunIT๙" w:hAnsi="TH SarabunIT๙" w:cs="TH SarabunIT๙"/>
          <w:sz w:val="32"/>
          <w:szCs w:val="32"/>
        </w:rPr>
        <w:t>1</w:t>
      </w:r>
      <w:r w:rsidR="00432AAA" w:rsidRPr="00432AAA">
        <w:rPr>
          <w:rFonts w:ascii="TH SarabunIT๙" w:hAnsi="TH SarabunIT๙" w:cs="TH SarabunIT๙"/>
          <w:sz w:val="32"/>
          <w:szCs w:val="32"/>
          <w:cs/>
        </w:rPr>
        <w:t xml:space="preserve"> ปี ตั้งแต่ก่อนวันที่ </w:t>
      </w:r>
      <w:r w:rsidR="00432AAA" w:rsidRPr="00432AAA">
        <w:rPr>
          <w:rFonts w:ascii="TH SarabunIT๙" w:hAnsi="TH SarabunIT๙" w:cs="TH SarabunIT๙"/>
          <w:sz w:val="32"/>
          <w:szCs w:val="32"/>
        </w:rPr>
        <w:t>1</w:t>
      </w:r>
      <w:r w:rsidR="00432AAA" w:rsidRPr="00432AAA">
        <w:rPr>
          <w:rFonts w:ascii="TH SarabunIT๙" w:hAnsi="TH SarabunIT๙" w:cs="TH SarabunIT๙"/>
          <w:sz w:val="32"/>
          <w:szCs w:val="32"/>
          <w:cs/>
        </w:rPr>
        <w:t xml:space="preserve"> มกราคม </w:t>
      </w:r>
      <w:r w:rsidR="00432AAA" w:rsidRPr="00432AAA">
        <w:rPr>
          <w:rFonts w:ascii="TH SarabunIT๙" w:hAnsi="TH SarabunIT๙" w:cs="TH SarabunIT๙"/>
          <w:sz w:val="32"/>
          <w:szCs w:val="32"/>
        </w:rPr>
        <w:t>2566</w:t>
      </w:r>
      <w:r w:rsidR="00432AAA" w:rsidRPr="00432AAA">
        <w:rPr>
          <w:rFonts w:ascii="TH SarabunIT๙" w:hAnsi="TH SarabunIT๙" w:cs="TH SarabunIT๙"/>
          <w:sz w:val="32"/>
          <w:szCs w:val="32"/>
          <w:cs/>
        </w:rPr>
        <w:t xml:space="preserve"> ได้มีโอกาส สะท้อนและแสดงความคิดเห็นต่อคุณธรรมและ ความโปร่งใสของหน่วยงานตนเอง โดยสอบถาม การรับรู้และความคิดเห็นใน </w:t>
      </w:r>
      <w:r w:rsidR="00432AAA" w:rsidRPr="00432AAA">
        <w:rPr>
          <w:rFonts w:ascii="TH SarabunIT๙" w:hAnsi="TH SarabunIT๙" w:cs="TH SarabunIT๙"/>
          <w:sz w:val="32"/>
          <w:szCs w:val="32"/>
        </w:rPr>
        <w:t>5</w:t>
      </w:r>
      <w:r w:rsidR="00432AAA" w:rsidRPr="00432AAA">
        <w:rPr>
          <w:rFonts w:ascii="TH SarabunIT๙" w:hAnsi="TH SarabunIT๙" w:cs="TH SarabunIT๙"/>
          <w:sz w:val="32"/>
          <w:szCs w:val="32"/>
          <w:cs/>
        </w:rPr>
        <w:t xml:space="preserve"> ตัวชี้วัด ได้แก่</w:t>
      </w:r>
    </w:p>
    <w:p w14:paraId="13AE7FD0" w14:textId="58BE5A25" w:rsidR="00432AAA" w:rsidRPr="00432AAA" w:rsidRDefault="00432AAA" w:rsidP="00066AED">
      <w:pPr>
        <w:spacing w:after="0"/>
        <w:ind w:left="720" w:firstLine="414"/>
        <w:jc w:val="thaiDistribute"/>
        <w:rPr>
          <w:rFonts w:ascii="TH SarabunIT๙" w:hAnsi="TH SarabunIT๙" w:cs="TH SarabunIT๙"/>
          <w:sz w:val="32"/>
          <w:szCs w:val="32"/>
        </w:rPr>
      </w:pPr>
      <w:r w:rsidRPr="00432AAA">
        <w:rPr>
          <w:rFonts w:ascii="TH SarabunIT๙" w:hAnsi="TH SarabunIT๙" w:cs="TH SarabunIT๙"/>
          <w:sz w:val="32"/>
          <w:szCs w:val="32"/>
          <w:cs/>
        </w:rPr>
        <w:t xml:space="preserve">ตัวชี้วัดที่ </w:t>
      </w:r>
      <w:r w:rsidRPr="00432AAA">
        <w:rPr>
          <w:rFonts w:ascii="TH SarabunIT๙" w:hAnsi="TH SarabunIT๙" w:cs="TH SarabunIT๙"/>
          <w:sz w:val="32"/>
          <w:szCs w:val="32"/>
        </w:rPr>
        <w:t>1</w:t>
      </w:r>
      <w:r w:rsidRPr="00432AAA">
        <w:rPr>
          <w:rFonts w:ascii="TH SarabunIT๙" w:hAnsi="TH SarabunIT๙" w:cs="TH SarabunIT๙"/>
          <w:sz w:val="32"/>
          <w:szCs w:val="32"/>
          <w:cs/>
        </w:rPr>
        <w:t xml:space="preserve"> การปฏิบัติหน้าที่</w:t>
      </w:r>
    </w:p>
    <w:p w14:paraId="286A0842" w14:textId="0E87F695" w:rsidR="00432AAA" w:rsidRPr="00432AAA" w:rsidRDefault="00066AED" w:rsidP="00066AED">
      <w:pPr>
        <w:tabs>
          <w:tab w:val="left" w:pos="1134"/>
        </w:tabs>
        <w:spacing w:after="0"/>
        <w:ind w:firstLine="720"/>
        <w:jc w:val="thaiDistribute"/>
        <w:rPr>
          <w:rFonts w:ascii="TH SarabunIT๙" w:hAnsi="TH SarabunIT๙" w:cs="TH SarabunIT๙"/>
          <w:sz w:val="32"/>
          <w:szCs w:val="32"/>
        </w:rPr>
      </w:pPr>
      <w:r>
        <w:rPr>
          <w:rFonts w:ascii="TH SarabunIT๙" w:hAnsi="TH SarabunIT๙" w:cs="TH SarabunIT๙"/>
          <w:sz w:val="32"/>
          <w:szCs w:val="32"/>
          <w:cs/>
        </w:rPr>
        <w:tab/>
      </w:r>
      <w:r w:rsidR="00432AAA" w:rsidRPr="00432AAA">
        <w:rPr>
          <w:rFonts w:ascii="TH SarabunIT๙" w:hAnsi="TH SarabunIT๙" w:cs="TH SarabunIT๙"/>
          <w:sz w:val="32"/>
          <w:szCs w:val="32"/>
          <w:cs/>
        </w:rPr>
        <w:t xml:space="preserve">ตัวชี้วัดที่ </w:t>
      </w:r>
      <w:r w:rsidR="00432AAA" w:rsidRPr="00432AAA">
        <w:rPr>
          <w:rFonts w:ascii="TH SarabunIT๙" w:hAnsi="TH SarabunIT๙" w:cs="TH SarabunIT๙"/>
          <w:sz w:val="32"/>
          <w:szCs w:val="32"/>
        </w:rPr>
        <w:t>2</w:t>
      </w:r>
      <w:r w:rsidR="00432AAA" w:rsidRPr="00432AAA">
        <w:rPr>
          <w:rFonts w:ascii="TH SarabunIT๙" w:hAnsi="TH SarabunIT๙" w:cs="TH SarabunIT๙"/>
          <w:sz w:val="32"/>
          <w:szCs w:val="32"/>
          <w:cs/>
        </w:rPr>
        <w:t xml:space="preserve"> การใช้งบประมาณ</w:t>
      </w:r>
    </w:p>
    <w:p w14:paraId="29D316A0" w14:textId="64505679" w:rsidR="00432AAA" w:rsidRPr="00432AAA" w:rsidRDefault="006A6F53" w:rsidP="00066AED">
      <w:pPr>
        <w:tabs>
          <w:tab w:val="left" w:pos="1134"/>
        </w:tabs>
        <w:spacing w:after="0"/>
        <w:ind w:firstLine="720"/>
        <w:jc w:val="thaiDistribute"/>
        <w:rPr>
          <w:rFonts w:ascii="TH SarabunIT๙" w:hAnsi="TH SarabunIT๙" w:cs="TH SarabunIT๙"/>
          <w:sz w:val="32"/>
          <w:szCs w:val="32"/>
        </w:rPr>
      </w:pPr>
      <w:r>
        <w:rPr>
          <w:noProof/>
          <w:sz w:val="32"/>
        </w:rPr>
        <w:lastRenderedPageBreak/>
        <mc:AlternateContent>
          <mc:Choice Requires="wps">
            <w:drawing>
              <wp:anchor distT="0" distB="0" distL="114300" distR="114300" simplePos="0" relativeHeight="251679744" behindDoc="0" locked="0" layoutInCell="1" allowOverlap="1" wp14:anchorId="7F2BD473" wp14:editId="5A564B8B">
                <wp:simplePos x="0" y="0"/>
                <wp:positionH relativeFrom="rightMargin">
                  <wp:align>left</wp:align>
                </wp:positionH>
                <wp:positionV relativeFrom="paragraph">
                  <wp:posOffset>-727710</wp:posOffset>
                </wp:positionV>
                <wp:extent cx="522605" cy="320675"/>
                <wp:effectExtent l="0" t="0" r="0" b="3175"/>
                <wp:wrapNone/>
                <wp:docPr id="12" name="กล่องข้อความ 12"/>
                <wp:cNvGraphicFramePr/>
                <a:graphic xmlns:a="http://schemas.openxmlformats.org/drawingml/2006/main">
                  <a:graphicData uri="http://schemas.microsoft.com/office/word/2010/wordprocessingShape">
                    <wps:wsp>
                      <wps:cNvSpPr txBox="1"/>
                      <wps:spPr>
                        <a:xfrm>
                          <a:off x="0" y="0"/>
                          <a:ext cx="522605" cy="320675"/>
                        </a:xfrm>
                        <a:prstGeom prst="rect">
                          <a:avLst/>
                        </a:prstGeom>
                        <a:noFill/>
                        <a:ln w="6350" cap="flat" cmpd="sng" algn="ctr">
                          <a:noFill/>
                          <a:prstDash val="dash"/>
                          <a:miter lim="800000"/>
                        </a:ln>
                        <a:effectLst/>
                      </wps:spPr>
                      <wps:txbx>
                        <w:txbxContent>
                          <w:p w14:paraId="5C97CE51" w14:textId="43224B91" w:rsidR="004152AD" w:rsidRDefault="004152AD" w:rsidP="00066AED">
                            <w:pPr>
                              <w:jc w:val="center"/>
                              <w:rPr>
                                <w:rFonts w:ascii="TH SarabunIT๙" w:hAnsi="TH SarabunIT๙" w:cs="TH SarabunIT๙"/>
                                <w:sz w:val="32"/>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F2BD473" id="_x0000_t202" coordsize="21600,21600" o:spt="202" path="m,l,21600r21600,l21600,xe">
                <v:stroke joinstyle="miter"/>
                <v:path gradientshapeok="t" o:connecttype="rect"/>
              </v:shapetype>
              <v:shape id="กล่องข้อความ 12" o:spid="_x0000_s1026" type="#_x0000_t202" style="position:absolute;left:0;text-align:left;margin-left:0;margin-top:-57.3pt;width:41.15pt;height:25.25pt;z-index:251679744;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2zdgIAAJIEAAAOAAAAZHJzL2Uyb0RvYy54bWysVE1vEzEQvSPxHyzf6SZpk5aomyq0KkKq&#10;aKWCODteb3Ylf2E7yZYbCAn4GRwQJy6ctv9mfwrP3rSNgBMiB2fsmbyZefMmxyeNkmQtnK+Nzulw&#10;b0CJ0NwUtV7m9PWr8ydHlPjAdMGk0SKnN8LTk9njR8cbOxUjUxlZCEcAov10Y3NahWCnWeZ5JRTz&#10;e8YKDWdpnGIBV7fMCsc2QFcyGw0Gk2xjXGGd4cJ7vJ71TjpL+GUpeLgsSy8CkTlFbSGdLp2LeGaz&#10;YzZdOmarmm/LYP9QhWK1RtJ7qDMWGFm5+g8oVXNnvCnDHjcqM2VZc5F6QDfDwW/dXFfMitQLyPH2&#10;nib//2D5y/WVI3WB2Y0o0UxhRl37vmu/dbefu/ZH137q2g/d7Zdkf+za7137s2u/EoSDu431U0Bc&#10;W4CE5plpgHP37vEYKWlKp+I3miXwYwo398yLJhCOx/FoNBmMKeFw7Y8Gk8NxRMkefmydD8+FUSQa&#10;OXUYbOKbrS986EPvQmIubc5rKdNwpSabnE72x0jMGSRWShZgKoumvV5SwuQS2uXBJcSdn0bEM+Yr&#10;smaQTwGr14uqA0Qra5XTo0H8bIuVOuYWSXbbsiJBPRHRCs2i2bK2MMUNSHMG3aAyb/l5jXQXzIcr&#10;5qBBPGKvwiWOUhq0YLYWJZVx7/72HuMhDXgp2UDT6O/tijlBiXyhIZqnw4MDwIZ0ORgfjnBxu57F&#10;rkev1KlB38NUXTJjfJB3ZumMeoP1m8escDHNkTunYLc3T0O/aVhfLubzFATZWxYu9LXlEbof1nwV&#10;TFmnOUaaem4w/3iB8JMStksaN2v3nqIe/kpmvwAAAP//AwBQSwMEFAAGAAgAAAAhAHPs8MDaAAAA&#10;CAEAAA8AAABkcnMvZG93bnJldi54bWxMj81OwzAQhO9IvIO1SNxaJyVEVYhTIVAegMIDuPE2jojX&#10;IXb+eHqWExxnZzXzTXlaXS9mHEPnSUG6T0AgNd501Cr4eK93RxAhajK694QKNgxwqm5vSl0Yv9Ab&#10;zufYCg6hUGgFNsahkDI0Fp0Oez8gsXf1o9OR5dhKM+qFw10vD0mSS6c74garB3yx2HyeJ6dgfly2&#10;zMp6meqAYfxav5ste1Xq/m59fgIRcY1/z/CLz+hQMdPFT2SC6BXwkKhgl6ZZDoL94+EBxIUveZaC&#10;rEr5f0D1AwAA//8DAFBLAQItABQABgAIAAAAIQC2gziS/gAAAOEBAAATAAAAAAAAAAAAAAAAAAAA&#10;AABbQ29udGVudF9UeXBlc10ueG1sUEsBAi0AFAAGAAgAAAAhADj9If/WAAAAlAEAAAsAAAAAAAAA&#10;AAAAAAAALwEAAF9yZWxzLy5yZWxzUEsBAi0AFAAGAAgAAAAhAP0RPbN2AgAAkgQAAA4AAAAAAAAA&#10;AAAAAAAALgIAAGRycy9lMm9Eb2MueG1sUEsBAi0AFAAGAAgAAAAhAHPs8MDaAAAACAEAAA8AAAAA&#10;AAAAAAAAAAAA0AQAAGRycy9kb3ducmV2LnhtbFBLBQYAAAAABAAEAPMAAADXBQAAAAA=&#10;" filled="f" stroked="f" strokeweight=".5pt">
                <v:stroke dashstyle="dash"/>
                <v:textbox>
                  <w:txbxContent>
                    <w:p w14:paraId="5C97CE51" w14:textId="43224B91" w:rsidR="004152AD" w:rsidRDefault="004152AD" w:rsidP="00066AED">
                      <w:pPr>
                        <w:jc w:val="center"/>
                        <w:rPr>
                          <w:rFonts w:ascii="TH SarabunIT๙" w:hAnsi="TH SarabunIT๙" w:cs="TH SarabunIT๙"/>
                          <w:sz w:val="32"/>
                          <w:szCs w:val="32"/>
                        </w:rPr>
                      </w:pPr>
                    </w:p>
                  </w:txbxContent>
                </v:textbox>
                <w10:wrap anchorx="margin"/>
              </v:shape>
            </w:pict>
          </mc:Fallback>
        </mc:AlternateContent>
      </w:r>
      <w:r w:rsidR="00066AED">
        <w:rPr>
          <w:rFonts w:ascii="TH SarabunIT๙" w:hAnsi="TH SarabunIT๙" w:cs="TH SarabunIT๙"/>
          <w:sz w:val="32"/>
          <w:szCs w:val="32"/>
          <w:cs/>
        </w:rPr>
        <w:tab/>
      </w:r>
      <w:r w:rsidR="00432AAA" w:rsidRPr="00432AAA">
        <w:rPr>
          <w:rFonts w:ascii="TH SarabunIT๙" w:hAnsi="TH SarabunIT๙" w:cs="TH SarabunIT๙"/>
          <w:sz w:val="32"/>
          <w:szCs w:val="32"/>
          <w:cs/>
        </w:rPr>
        <w:t xml:space="preserve">ตัวชี้วัดที่ </w:t>
      </w:r>
      <w:r w:rsidR="00432AAA" w:rsidRPr="00432AAA">
        <w:rPr>
          <w:rFonts w:ascii="TH SarabunIT๙" w:hAnsi="TH SarabunIT๙" w:cs="TH SarabunIT๙"/>
          <w:sz w:val="32"/>
          <w:szCs w:val="32"/>
        </w:rPr>
        <w:t>3</w:t>
      </w:r>
      <w:r w:rsidR="00432AAA" w:rsidRPr="00432AAA">
        <w:rPr>
          <w:rFonts w:ascii="TH SarabunIT๙" w:hAnsi="TH SarabunIT๙" w:cs="TH SarabunIT๙"/>
          <w:sz w:val="32"/>
          <w:szCs w:val="32"/>
          <w:cs/>
        </w:rPr>
        <w:t xml:space="preserve"> การใช้อำนาจ</w:t>
      </w:r>
    </w:p>
    <w:p w14:paraId="06F2E180" w14:textId="2C986009" w:rsidR="00432AAA" w:rsidRPr="00432AAA" w:rsidRDefault="00066AED" w:rsidP="00066AED">
      <w:pPr>
        <w:tabs>
          <w:tab w:val="left" w:pos="1134"/>
        </w:tabs>
        <w:spacing w:after="0"/>
        <w:ind w:firstLine="720"/>
        <w:jc w:val="thaiDistribute"/>
        <w:rPr>
          <w:rFonts w:ascii="TH SarabunIT๙" w:hAnsi="TH SarabunIT๙" w:cs="TH SarabunIT๙"/>
          <w:sz w:val="32"/>
          <w:szCs w:val="32"/>
        </w:rPr>
      </w:pPr>
      <w:r>
        <w:rPr>
          <w:rFonts w:ascii="TH SarabunIT๙" w:hAnsi="TH SarabunIT๙" w:cs="TH SarabunIT๙"/>
          <w:sz w:val="32"/>
          <w:szCs w:val="32"/>
          <w:cs/>
        </w:rPr>
        <w:tab/>
      </w:r>
      <w:r w:rsidR="00432AAA" w:rsidRPr="00432AAA">
        <w:rPr>
          <w:rFonts w:ascii="TH SarabunIT๙" w:hAnsi="TH SarabunIT๙" w:cs="TH SarabunIT๙"/>
          <w:sz w:val="32"/>
          <w:szCs w:val="32"/>
          <w:cs/>
        </w:rPr>
        <w:t xml:space="preserve">ตัวชี้วัดที่ </w:t>
      </w:r>
      <w:r w:rsidR="00432AAA" w:rsidRPr="00432AAA">
        <w:rPr>
          <w:rFonts w:ascii="TH SarabunIT๙" w:hAnsi="TH SarabunIT๙" w:cs="TH SarabunIT๙"/>
          <w:sz w:val="32"/>
          <w:szCs w:val="32"/>
        </w:rPr>
        <w:t>4</w:t>
      </w:r>
      <w:r w:rsidR="00432AAA" w:rsidRPr="00432AAA">
        <w:rPr>
          <w:rFonts w:ascii="TH SarabunIT๙" w:hAnsi="TH SarabunIT๙" w:cs="TH SarabunIT๙"/>
          <w:sz w:val="32"/>
          <w:szCs w:val="32"/>
          <w:cs/>
        </w:rPr>
        <w:t xml:space="preserve"> การใช้ทรัพย์สินของราชการ</w:t>
      </w:r>
    </w:p>
    <w:p w14:paraId="56587ED8" w14:textId="165A7807" w:rsidR="00432AAA" w:rsidRPr="00432AAA" w:rsidRDefault="00066AED" w:rsidP="00066AED">
      <w:pPr>
        <w:tabs>
          <w:tab w:val="left" w:pos="1134"/>
        </w:tabs>
        <w:spacing w:after="0"/>
        <w:ind w:firstLine="720"/>
        <w:jc w:val="thaiDistribute"/>
        <w:rPr>
          <w:rFonts w:ascii="TH SarabunIT๙" w:hAnsi="TH SarabunIT๙" w:cs="TH SarabunIT๙"/>
          <w:sz w:val="32"/>
          <w:szCs w:val="32"/>
        </w:rPr>
      </w:pPr>
      <w:r>
        <w:rPr>
          <w:rFonts w:ascii="TH SarabunIT๙" w:hAnsi="TH SarabunIT๙" w:cs="TH SarabunIT๙"/>
          <w:sz w:val="32"/>
          <w:szCs w:val="32"/>
          <w:cs/>
        </w:rPr>
        <w:tab/>
      </w:r>
      <w:r w:rsidR="00432AAA" w:rsidRPr="00432AAA">
        <w:rPr>
          <w:rFonts w:ascii="TH SarabunIT๙" w:hAnsi="TH SarabunIT๙" w:cs="TH SarabunIT๙"/>
          <w:sz w:val="32"/>
          <w:szCs w:val="32"/>
          <w:cs/>
        </w:rPr>
        <w:t xml:space="preserve">ตัวชี้วัดที่ </w:t>
      </w:r>
      <w:r w:rsidR="00432AAA" w:rsidRPr="00432AAA">
        <w:rPr>
          <w:rFonts w:ascii="TH SarabunIT๙" w:hAnsi="TH SarabunIT๙" w:cs="TH SarabunIT๙"/>
          <w:sz w:val="32"/>
          <w:szCs w:val="32"/>
        </w:rPr>
        <w:t>5</w:t>
      </w:r>
      <w:r w:rsidR="00432AAA" w:rsidRPr="00432AAA">
        <w:rPr>
          <w:rFonts w:ascii="TH SarabunIT๙" w:hAnsi="TH SarabunIT๙" w:cs="TH SarabunIT๙"/>
          <w:sz w:val="32"/>
          <w:szCs w:val="32"/>
          <w:cs/>
        </w:rPr>
        <w:t xml:space="preserve"> การแก้ไขปัญหาการทุจริต</w:t>
      </w:r>
    </w:p>
    <w:p w14:paraId="53488F04" w14:textId="3587E479" w:rsidR="00432AAA" w:rsidRPr="00432AAA" w:rsidRDefault="00066AED" w:rsidP="00066AED">
      <w:pPr>
        <w:tabs>
          <w:tab w:val="left" w:pos="1134"/>
        </w:tabs>
        <w:spacing w:after="0"/>
        <w:ind w:firstLine="720"/>
        <w:jc w:val="thaiDistribute"/>
        <w:rPr>
          <w:rFonts w:ascii="TH SarabunIT๙" w:hAnsi="TH SarabunIT๙" w:cs="TH SarabunIT๙"/>
          <w:sz w:val="32"/>
          <w:szCs w:val="32"/>
        </w:rPr>
      </w:pPr>
      <w:r>
        <w:rPr>
          <w:rFonts w:ascii="TH SarabunIT๙" w:hAnsi="TH SarabunIT๙" w:cs="TH SarabunIT๙"/>
          <w:sz w:val="32"/>
          <w:szCs w:val="32"/>
          <w:cs/>
        </w:rPr>
        <w:tab/>
      </w:r>
      <w:r w:rsidR="00432AAA" w:rsidRPr="00432AAA">
        <w:rPr>
          <w:rFonts w:ascii="TH SarabunIT๙" w:hAnsi="TH SarabunIT๙" w:cs="TH SarabunIT๙"/>
          <w:sz w:val="32"/>
          <w:szCs w:val="32"/>
          <w:cs/>
        </w:rPr>
        <w:t xml:space="preserve">ส่วนที่ </w:t>
      </w:r>
      <w:r w:rsidR="00432AAA" w:rsidRPr="00432AAA">
        <w:rPr>
          <w:rFonts w:ascii="TH SarabunIT๙" w:hAnsi="TH SarabunIT๙" w:cs="TH SarabunIT๙"/>
          <w:sz w:val="32"/>
          <w:szCs w:val="32"/>
        </w:rPr>
        <w:t>2</w:t>
      </w:r>
      <w:r w:rsidR="00432AAA" w:rsidRPr="00432AAA">
        <w:rPr>
          <w:rFonts w:ascii="TH SarabunIT๙" w:hAnsi="TH SarabunIT๙" w:cs="TH SarabunIT๙"/>
          <w:sz w:val="32"/>
          <w:szCs w:val="32"/>
          <w:cs/>
        </w:rPr>
        <w:t xml:space="preserve"> แบบวัดการรับรู้ของผู้มีส่วนได้ส่วนเสีย ภายนอก (</w:t>
      </w:r>
      <w:r w:rsidR="00432AAA" w:rsidRPr="00432AAA">
        <w:rPr>
          <w:rFonts w:ascii="TH SarabunIT๙" w:hAnsi="TH SarabunIT๙" w:cs="TH SarabunIT๙"/>
          <w:sz w:val="32"/>
          <w:szCs w:val="32"/>
        </w:rPr>
        <w:t xml:space="preserve">External Integrity and Transparency Assessment) </w:t>
      </w:r>
      <w:r w:rsidR="00432AAA" w:rsidRPr="00432AAA">
        <w:rPr>
          <w:rFonts w:ascii="TH SarabunIT๙" w:hAnsi="TH SarabunIT๙" w:cs="TH SarabunIT๙"/>
          <w:sz w:val="32"/>
          <w:szCs w:val="32"/>
          <w:cs/>
        </w:rPr>
        <w:t xml:space="preserve">หรือแบบวัด </w:t>
      </w:r>
      <w:r w:rsidR="00432AAA" w:rsidRPr="00432AAA">
        <w:rPr>
          <w:rFonts w:ascii="TH SarabunIT๙" w:hAnsi="TH SarabunIT๙" w:cs="TH SarabunIT๙"/>
          <w:sz w:val="32"/>
          <w:szCs w:val="32"/>
        </w:rPr>
        <w:t xml:space="preserve">EIT </w:t>
      </w:r>
      <w:r w:rsidR="00432AAA" w:rsidRPr="00432AAA">
        <w:rPr>
          <w:rFonts w:ascii="TH SarabunIT๙" w:hAnsi="TH SarabunIT๙" w:cs="TH SarabunIT๙"/>
          <w:sz w:val="32"/>
          <w:szCs w:val="32"/>
          <w:cs/>
        </w:rPr>
        <w:t xml:space="preserve">โดยเปิดโอกาสให้ ผู้รับบริการหรือผู้ติดต่อหน่วยงานภาครัฐในช่วง ปีงบประมาณ พ.ศ. </w:t>
      </w:r>
      <w:r w:rsidR="00432AAA" w:rsidRPr="00432AAA">
        <w:rPr>
          <w:rFonts w:ascii="TH SarabunIT๙" w:hAnsi="TH SarabunIT๙" w:cs="TH SarabunIT๙"/>
          <w:sz w:val="32"/>
          <w:szCs w:val="32"/>
        </w:rPr>
        <w:t>256</w:t>
      </w:r>
      <w:r w:rsidR="0023378B">
        <w:rPr>
          <w:rFonts w:ascii="TH SarabunIT๙" w:hAnsi="TH SarabunIT๙" w:cs="TH SarabunIT๙" w:hint="cs"/>
          <w:sz w:val="32"/>
          <w:szCs w:val="32"/>
          <w:cs/>
        </w:rPr>
        <w:t>๘</w:t>
      </w:r>
      <w:r w:rsidR="00432AAA" w:rsidRPr="00432AAA">
        <w:rPr>
          <w:rFonts w:ascii="TH SarabunIT๙" w:hAnsi="TH SarabunIT๙" w:cs="TH SarabunIT๙"/>
          <w:sz w:val="32"/>
          <w:szCs w:val="32"/>
          <w:cs/>
        </w:rPr>
        <w:t xml:space="preserve"> ได้มีโอกาสสะท้อน และแสดงความคิดเห็นต่อการดำเนินงานของ หน่วยงานภาครัฐ โดยสอบถามการรับรู้และความคิดเห็น ใน </w:t>
      </w:r>
      <w:r w:rsidR="00432AAA" w:rsidRPr="00432AAA">
        <w:rPr>
          <w:rFonts w:ascii="TH SarabunIT๙" w:hAnsi="TH SarabunIT๙" w:cs="TH SarabunIT๙"/>
          <w:sz w:val="32"/>
          <w:szCs w:val="32"/>
        </w:rPr>
        <w:t>3</w:t>
      </w:r>
      <w:r w:rsidR="00432AAA" w:rsidRPr="00432AAA">
        <w:rPr>
          <w:rFonts w:ascii="TH SarabunIT๙" w:hAnsi="TH SarabunIT๙" w:cs="TH SarabunIT๙"/>
          <w:sz w:val="32"/>
          <w:szCs w:val="32"/>
          <w:cs/>
        </w:rPr>
        <w:t xml:space="preserve"> ตัวชี้วัด ได้แก่</w:t>
      </w:r>
    </w:p>
    <w:p w14:paraId="21A37A73" w14:textId="30CD094A" w:rsidR="00432AAA" w:rsidRPr="00432AAA" w:rsidRDefault="00066AED" w:rsidP="00066AED">
      <w:pPr>
        <w:tabs>
          <w:tab w:val="left" w:pos="1134"/>
        </w:tabs>
        <w:spacing w:after="0"/>
        <w:ind w:firstLine="720"/>
        <w:jc w:val="thaiDistribute"/>
        <w:rPr>
          <w:rFonts w:ascii="TH SarabunIT๙" w:hAnsi="TH SarabunIT๙" w:cs="TH SarabunIT๙"/>
          <w:sz w:val="32"/>
          <w:szCs w:val="32"/>
        </w:rPr>
      </w:pPr>
      <w:r>
        <w:rPr>
          <w:rFonts w:ascii="TH SarabunIT๙" w:hAnsi="TH SarabunIT๙" w:cs="TH SarabunIT๙"/>
          <w:sz w:val="32"/>
          <w:szCs w:val="32"/>
          <w:cs/>
        </w:rPr>
        <w:tab/>
      </w:r>
      <w:r w:rsidR="00432AAA" w:rsidRPr="00432AAA">
        <w:rPr>
          <w:rFonts w:ascii="TH SarabunIT๙" w:hAnsi="TH SarabunIT๙" w:cs="TH SarabunIT๙"/>
          <w:sz w:val="32"/>
          <w:szCs w:val="32"/>
          <w:cs/>
        </w:rPr>
        <w:t xml:space="preserve">ตัวชี้วัดที่ </w:t>
      </w:r>
      <w:r w:rsidR="00432AAA" w:rsidRPr="00432AAA">
        <w:rPr>
          <w:rFonts w:ascii="TH SarabunIT๙" w:hAnsi="TH SarabunIT๙" w:cs="TH SarabunIT๙"/>
          <w:sz w:val="32"/>
          <w:szCs w:val="32"/>
        </w:rPr>
        <w:t>6</w:t>
      </w:r>
      <w:r w:rsidR="00432AAA" w:rsidRPr="00432AAA">
        <w:rPr>
          <w:rFonts w:ascii="TH SarabunIT๙" w:hAnsi="TH SarabunIT๙" w:cs="TH SarabunIT๙"/>
          <w:sz w:val="32"/>
          <w:szCs w:val="32"/>
          <w:cs/>
        </w:rPr>
        <w:t xml:space="preserve"> คุณภาพการดำเนินงาน</w:t>
      </w:r>
    </w:p>
    <w:p w14:paraId="714A199B" w14:textId="44EA357F" w:rsidR="00432AAA" w:rsidRPr="00432AAA" w:rsidRDefault="00066AED" w:rsidP="00066AED">
      <w:pPr>
        <w:tabs>
          <w:tab w:val="left" w:pos="1134"/>
        </w:tabs>
        <w:spacing w:after="0"/>
        <w:ind w:firstLine="720"/>
        <w:jc w:val="thaiDistribute"/>
        <w:rPr>
          <w:rFonts w:ascii="TH SarabunIT๙" w:hAnsi="TH SarabunIT๙" w:cs="TH SarabunIT๙"/>
          <w:sz w:val="32"/>
          <w:szCs w:val="32"/>
        </w:rPr>
      </w:pPr>
      <w:r>
        <w:rPr>
          <w:rFonts w:ascii="TH SarabunIT๙" w:hAnsi="TH SarabunIT๙" w:cs="TH SarabunIT๙"/>
          <w:sz w:val="32"/>
          <w:szCs w:val="32"/>
          <w:cs/>
        </w:rPr>
        <w:tab/>
      </w:r>
      <w:r w:rsidR="00432AAA" w:rsidRPr="00432AAA">
        <w:rPr>
          <w:rFonts w:ascii="TH SarabunIT๙" w:hAnsi="TH SarabunIT๙" w:cs="TH SarabunIT๙"/>
          <w:sz w:val="32"/>
          <w:szCs w:val="32"/>
          <w:cs/>
        </w:rPr>
        <w:t xml:space="preserve">ตัวชี้วัดที่ </w:t>
      </w:r>
      <w:r w:rsidR="00432AAA" w:rsidRPr="00432AAA">
        <w:rPr>
          <w:rFonts w:ascii="TH SarabunIT๙" w:hAnsi="TH SarabunIT๙" w:cs="TH SarabunIT๙"/>
          <w:sz w:val="32"/>
          <w:szCs w:val="32"/>
        </w:rPr>
        <w:t>7</w:t>
      </w:r>
      <w:r w:rsidR="00432AAA" w:rsidRPr="00432AAA">
        <w:rPr>
          <w:rFonts w:ascii="TH SarabunIT๙" w:hAnsi="TH SarabunIT๙" w:cs="TH SarabunIT๙"/>
          <w:sz w:val="32"/>
          <w:szCs w:val="32"/>
          <w:cs/>
        </w:rPr>
        <w:t xml:space="preserve"> ประสิทธิภาพการสื่อสาร</w:t>
      </w:r>
      <w:r w:rsidR="00432AAA">
        <w:rPr>
          <w:rFonts w:ascii="TH SarabunIT๙" w:hAnsi="TH SarabunIT๙" w:cs="TH SarabunIT๙"/>
          <w:sz w:val="32"/>
          <w:szCs w:val="32"/>
          <w:cs/>
        </w:rPr>
        <w:tab/>
      </w:r>
    </w:p>
    <w:p w14:paraId="5B90DD91" w14:textId="001C9A19" w:rsidR="002649F2" w:rsidRPr="00432AAA" w:rsidRDefault="00066AED" w:rsidP="00066AED">
      <w:pPr>
        <w:tabs>
          <w:tab w:val="left" w:pos="1134"/>
        </w:tabs>
        <w:spacing w:after="0"/>
        <w:ind w:firstLine="709"/>
        <w:jc w:val="thaiDistribute"/>
        <w:rPr>
          <w:rFonts w:ascii="TH SarabunIT๙" w:hAnsi="TH SarabunIT๙" w:cs="TH SarabunIT๙"/>
          <w:sz w:val="32"/>
          <w:szCs w:val="32"/>
        </w:rPr>
      </w:pPr>
      <w:r>
        <w:rPr>
          <w:rFonts w:ascii="TH SarabunIT๙" w:hAnsi="TH SarabunIT๙" w:cs="TH SarabunIT๙"/>
          <w:sz w:val="32"/>
          <w:szCs w:val="32"/>
          <w:cs/>
        </w:rPr>
        <w:tab/>
      </w:r>
      <w:r w:rsidR="00432AAA" w:rsidRPr="00432AAA">
        <w:rPr>
          <w:rFonts w:ascii="TH SarabunIT๙" w:hAnsi="TH SarabunIT๙" w:cs="TH SarabunIT๙"/>
          <w:sz w:val="32"/>
          <w:szCs w:val="32"/>
          <w:cs/>
        </w:rPr>
        <w:t xml:space="preserve">ตัวชี้วัดที่ </w:t>
      </w:r>
      <w:r w:rsidR="00432AAA" w:rsidRPr="00432AAA">
        <w:rPr>
          <w:rFonts w:ascii="TH SarabunIT๙" w:hAnsi="TH SarabunIT๙" w:cs="TH SarabunIT๙"/>
          <w:sz w:val="32"/>
          <w:szCs w:val="32"/>
        </w:rPr>
        <w:t xml:space="preserve">8 </w:t>
      </w:r>
      <w:r w:rsidR="00432AAA" w:rsidRPr="00432AAA">
        <w:rPr>
          <w:rFonts w:ascii="TH SarabunIT๙" w:hAnsi="TH SarabunIT๙" w:cs="TH SarabunIT๙"/>
          <w:sz w:val="32"/>
          <w:szCs w:val="32"/>
          <w:cs/>
        </w:rPr>
        <w:t>การปรับปรุงระบบการทำงาน</w:t>
      </w:r>
    </w:p>
    <w:p w14:paraId="06D68040" w14:textId="53D03135" w:rsidR="00432AAA" w:rsidRPr="00432AAA" w:rsidRDefault="00066AED" w:rsidP="00066AED">
      <w:pPr>
        <w:tabs>
          <w:tab w:val="left" w:pos="1134"/>
        </w:tabs>
        <w:spacing w:after="0"/>
        <w:ind w:firstLine="709"/>
        <w:jc w:val="thaiDistribute"/>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kern w:val="0"/>
          <w:sz w:val="32"/>
          <w:szCs w:val="32"/>
          <w:cs/>
          <w:lang w:val="th-TH"/>
          <w14:ligatures w14:val="none"/>
        </w:rPr>
        <w:tab/>
      </w:r>
      <w:r w:rsidR="00432AAA" w:rsidRPr="00432AAA">
        <w:rPr>
          <w:rFonts w:ascii="TH SarabunIT๙" w:eastAsia="Times New Roman" w:hAnsi="TH SarabunIT๙" w:cs="TH SarabunIT๙"/>
          <w:kern w:val="0"/>
          <w:sz w:val="32"/>
          <w:szCs w:val="32"/>
          <w:cs/>
          <w:lang w:val="th-TH"/>
          <w14:ligatures w14:val="none"/>
        </w:rPr>
        <w:t>ส่วนที่ 3 แบบวัดการเปิดเผยข้อมูลสาธารณะ (</w:t>
      </w:r>
      <w:proofErr w:type="spellStart"/>
      <w:r w:rsidR="00432AAA" w:rsidRPr="00432AAA">
        <w:rPr>
          <w:rFonts w:ascii="TH SarabunIT๙" w:eastAsia="Times New Roman" w:hAnsi="TH SarabunIT๙" w:cs="TH SarabunIT๙"/>
          <w:kern w:val="0"/>
          <w:sz w:val="32"/>
          <w:szCs w:val="32"/>
          <w:cs/>
          <w:lang w:val="th-TH"/>
          <w14:ligatures w14:val="none"/>
        </w:rPr>
        <w:t>Open</w:t>
      </w:r>
      <w:proofErr w:type="spellEnd"/>
      <w:r w:rsidR="00432AAA" w:rsidRPr="00432AAA">
        <w:rPr>
          <w:rFonts w:ascii="TH SarabunIT๙" w:eastAsia="Times New Roman" w:hAnsi="TH SarabunIT๙" w:cs="TH SarabunIT๙"/>
          <w:kern w:val="0"/>
          <w:sz w:val="32"/>
          <w:szCs w:val="32"/>
          <w:cs/>
          <w:lang w:val="th-TH"/>
          <w14:ligatures w14:val="none"/>
        </w:rPr>
        <w:t xml:space="preserve"> </w:t>
      </w:r>
      <w:proofErr w:type="spellStart"/>
      <w:r w:rsidR="00432AAA" w:rsidRPr="00432AAA">
        <w:rPr>
          <w:rFonts w:ascii="TH SarabunIT๙" w:eastAsia="Times New Roman" w:hAnsi="TH SarabunIT๙" w:cs="TH SarabunIT๙"/>
          <w:kern w:val="0"/>
          <w:sz w:val="32"/>
          <w:szCs w:val="32"/>
          <w:cs/>
          <w:lang w:val="th-TH"/>
          <w14:ligatures w14:val="none"/>
        </w:rPr>
        <w:t>Data</w:t>
      </w:r>
      <w:proofErr w:type="spellEnd"/>
      <w:r w:rsidR="00432AAA" w:rsidRPr="00432AAA">
        <w:rPr>
          <w:rFonts w:ascii="TH SarabunIT๙" w:eastAsia="Times New Roman" w:hAnsi="TH SarabunIT๙" w:cs="TH SarabunIT๙"/>
          <w:kern w:val="0"/>
          <w:sz w:val="32"/>
          <w:szCs w:val="32"/>
          <w:cs/>
          <w:lang w:val="th-TH"/>
          <w14:ligatures w14:val="none"/>
        </w:rPr>
        <w:t xml:space="preserve"> </w:t>
      </w:r>
      <w:proofErr w:type="spellStart"/>
      <w:r w:rsidR="00432AAA" w:rsidRPr="00432AAA">
        <w:rPr>
          <w:rFonts w:ascii="TH SarabunIT๙" w:eastAsia="Times New Roman" w:hAnsi="TH SarabunIT๙" w:cs="TH SarabunIT๙"/>
          <w:kern w:val="0"/>
          <w:sz w:val="32"/>
          <w:szCs w:val="32"/>
          <w:cs/>
          <w:lang w:val="th-TH"/>
          <w14:ligatures w14:val="none"/>
        </w:rPr>
        <w:t>Integrity</w:t>
      </w:r>
      <w:proofErr w:type="spellEnd"/>
      <w:r w:rsidR="00432AAA" w:rsidRPr="00432AAA">
        <w:rPr>
          <w:rFonts w:ascii="TH SarabunIT๙" w:eastAsia="Times New Roman" w:hAnsi="TH SarabunIT๙" w:cs="TH SarabunIT๙"/>
          <w:kern w:val="0"/>
          <w:sz w:val="32"/>
          <w:szCs w:val="32"/>
          <w:cs/>
          <w:lang w:val="th-TH"/>
          <w14:ligatures w14:val="none"/>
        </w:rPr>
        <w:t xml:space="preserve"> </w:t>
      </w:r>
      <w:proofErr w:type="spellStart"/>
      <w:r w:rsidR="00432AAA" w:rsidRPr="00432AAA">
        <w:rPr>
          <w:rFonts w:ascii="TH SarabunIT๙" w:eastAsia="Times New Roman" w:hAnsi="TH SarabunIT๙" w:cs="TH SarabunIT๙"/>
          <w:kern w:val="0"/>
          <w:sz w:val="32"/>
          <w:szCs w:val="32"/>
          <w:cs/>
          <w:lang w:val="th-TH"/>
          <w14:ligatures w14:val="none"/>
        </w:rPr>
        <w:t>and</w:t>
      </w:r>
      <w:proofErr w:type="spellEnd"/>
      <w:r w:rsidR="00432AAA" w:rsidRPr="00432AAA">
        <w:rPr>
          <w:rFonts w:ascii="TH SarabunIT๙" w:eastAsia="Times New Roman" w:hAnsi="TH SarabunIT๙" w:cs="TH SarabunIT๙"/>
          <w:kern w:val="0"/>
          <w:sz w:val="32"/>
          <w:szCs w:val="32"/>
          <w:cs/>
          <w:lang w:val="th-TH"/>
          <w14:ligatures w14:val="none"/>
        </w:rPr>
        <w:t xml:space="preserve"> </w:t>
      </w:r>
      <w:proofErr w:type="spellStart"/>
      <w:r w:rsidR="00432AAA" w:rsidRPr="00432AAA">
        <w:rPr>
          <w:rFonts w:ascii="TH SarabunIT๙" w:eastAsia="Times New Roman" w:hAnsi="TH SarabunIT๙" w:cs="TH SarabunIT๙"/>
          <w:kern w:val="0"/>
          <w:sz w:val="32"/>
          <w:szCs w:val="32"/>
          <w:cs/>
          <w:lang w:val="th-TH"/>
          <w14:ligatures w14:val="none"/>
        </w:rPr>
        <w:t>Transparency</w:t>
      </w:r>
      <w:proofErr w:type="spellEnd"/>
      <w:r w:rsidR="00432AAA" w:rsidRPr="00432AAA">
        <w:rPr>
          <w:rFonts w:ascii="TH SarabunIT๙" w:eastAsia="Times New Roman" w:hAnsi="TH SarabunIT๙" w:cs="TH SarabunIT๙"/>
          <w:kern w:val="0"/>
          <w:sz w:val="32"/>
          <w:szCs w:val="32"/>
          <w:cs/>
          <w:lang w:val="th-TH"/>
          <w14:ligatures w14:val="none"/>
        </w:rPr>
        <w:t xml:space="preserve"> </w:t>
      </w:r>
      <w:proofErr w:type="spellStart"/>
      <w:r w:rsidR="00432AAA" w:rsidRPr="00432AAA">
        <w:rPr>
          <w:rFonts w:ascii="TH SarabunIT๙" w:eastAsia="Times New Roman" w:hAnsi="TH SarabunIT๙" w:cs="TH SarabunIT๙"/>
          <w:kern w:val="0"/>
          <w:sz w:val="32"/>
          <w:szCs w:val="32"/>
          <w:cs/>
          <w:lang w:val="th-TH"/>
          <w14:ligatures w14:val="none"/>
        </w:rPr>
        <w:t>Assessment</w:t>
      </w:r>
      <w:proofErr w:type="spellEnd"/>
      <w:r w:rsidR="00432AAA" w:rsidRPr="00432AAA">
        <w:rPr>
          <w:rFonts w:ascii="TH SarabunIT๙" w:eastAsia="Times New Roman" w:hAnsi="TH SarabunIT๙" w:cs="TH SarabunIT๙"/>
          <w:kern w:val="0"/>
          <w:sz w:val="32"/>
          <w:szCs w:val="32"/>
          <w:cs/>
          <w:lang w:val="th-TH"/>
          <w14:ligatures w14:val="none"/>
        </w:rPr>
        <w:t>) หรือแบบวัด OIT เป็นการตรวจสอบระดับการเปิดเผยข้อมูลของหน่วยงานภาครัฐที่เผยแพร่ไว้ทางหน้า เว็บไซต์หลักของหน่วยงาน แบ่งออกเป็น 2 ตัวชี้วัด ได้แก่</w:t>
      </w:r>
    </w:p>
    <w:p w14:paraId="7AA13054" w14:textId="11A8FF51" w:rsidR="00432AAA" w:rsidRPr="00432AAA" w:rsidRDefault="00066AED" w:rsidP="00066AED">
      <w:pPr>
        <w:tabs>
          <w:tab w:val="left" w:pos="1134"/>
        </w:tabs>
        <w:spacing w:after="0"/>
        <w:ind w:firstLine="709"/>
        <w:jc w:val="thaiDistribute"/>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kern w:val="0"/>
          <w:sz w:val="32"/>
          <w:szCs w:val="32"/>
          <w:cs/>
          <w:lang w:val="th-TH"/>
          <w14:ligatures w14:val="none"/>
        </w:rPr>
        <w:tab/>
      </w:r>
      <w:r w:rsidR="00432AAA" w:rsidRPr="00432AAA">
        <w:rPr>
          <w:rFonts w:ascii="TH SarabunIT๙" w:eastAsia="Times New Roman" w:hAnsi="TH SarabunIT๙" w:cs="TH SarabunIT๙"/>
          <w:kern w:val="0"/>
          <w:sz w:val="32"/>
          <w:szCs w:val="32"/>
          <w:cs/>
          <w:lang w:val="th-TH"/>
          <w14:ligatures w14:val="none"/>
        </w:rPr>
        <w:t>ตัวชี้วัดที่ 9 การเปิดเผยข้อมูล โดยมีตัวชี้วัดย่อย ได้แก่</w:t>
      </w:r>
    </w:p>
    <w:p w14:paraId="5899D3E2" w14:textId="76E5139F" w:rsidR="00432AAA" w:rsidRPr="00432AAA" w:rsidRDefault="00066AED" w:rsidP="00066AED">
      <w:pPr>
        <w:tabs>
          <w:tab w:val="left" w:pos="1134"/>
        </w:tabs>
        <w:spacing w:after="0"/>
        <w:ind w:firstLine="709"/>
        <w:jc w:val="thaiDistribute"/>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kern w:val="0"/>
          <w:sz w:val="32"/>
          <w:szCs w:val="32"/>
          <w:cs/>
          <w:lang w:val="th-TH"/>
          <w14:ligatures w14:val="none"/>
        </w:rPr>
        <w:tab/>
      </w:r>
      <w:r w:rsidR="00432AAA" w:rsidRPr="00432AAA">
        <w:rPr>
          <w:rFonts w:ascii="TH SarabunIT๙" w:eastAsia="Times New Roman" w:hAnsi="TH SarabunIT๙" w:cs="TH SarabunIT๙"/>
          <w:kern w:val="0"/>
          <w:sz w:val="32"/>
          <w:szCs w:val="32"/>
          <w:cs/>
          <w:lang w:val="th-TH"/>
          <w14:ligatures w14:val="none"/>
        </w:rPr>
        <w:t>ตัวชี้วัดย่อยที่ 9.1</w:t>
      </w:r>
      <w:r>
        <w:rPr>
          <w:rFonts w:ascii="TH SarabunIT๙" w:eastAsia="Times New Roman" w:hAnsi="TH SarabunIT๙" w:cs="TH SarabunIT๙" w:hint="cs"/>
          <w:kern w:val="0"/>
          <w:sz w:val="32"/>
          <w:szCs w:val="32"/>
          <w:cs/>
          <w:lang w:val="th-TH"/>
          <w14:ligatures w14:val="none"/>
        </w:rPr>
        <w:t xml:space="preserve"> </w:t>
      </w:r>
      <w:r w:rsidRPr="00432AAA">
        <w:rPr>
          <w:rFonts w:ascii="TH SarabunIT๙" w:eastAsia="Times New Roman" w:hAnsi="TH SarabunIT๙" w:cs="TH SarabunIT๙"/>
          <w:kern w:val="0"/>
          <w:sz w:val="32"/>
          <w:szCs w:val="32"/>
          <w:cs/>
          <w:lang w:val="th-TH"/>
          <w14:ligatures w14:val="none"/>
        </w:rPr>
        <w:t>ข้อมูลพื้นฐาน</w:t>
      </w:r>
    </w:p>
    <w:p w14:paraId="7A48650E" w14:textId="4D2EC48E" w:rsidR="00432AAA" w:rsidRPr="00432AAA" w:rsidRDefault="00066AED" w:rsidP="00066AED">
      <w:pPr>
        <w:tabs>
          <w:tab w:val="left" w:pos="1134"/>
        </w:tabs>
        <w:spacing w:after="0"/>
        <w:ind w:firstLine="709"/>
        <w:jc w:val="thaiDistribute"/>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kern w:val="0"/>
          <w:sz w:val="32"/>
          <w:szCs w:val="32"/>
          <w:cs/>
          <w:lang w:val="th-TH"/>
          <w14:ligatures w14:val="none"/>
        </w:rPr>
        <w:tab/>
      </w:r>
      <w:r w:rsidR="00432AAA" w:rsidRPr="00432AAA">
        <w:rPr>
          <w:rFonts w:ascii="TH SarabunIT๙" w:eastAsia="Times New Roman" w:hAnsi="TH SarabunIT๙" w:cs="TH SarabunIT๙"/>
          <w:kern w:val="0"/>
          <w:sz w:val="32"/>
          <w:szCs w:val="32"/>
          <w:cs/>
          <w:lang w:val="th-TH"/>
          <w14:ligatures w14:val="none"/>
        </w:rPr>
        <w:t>ตัวชี้วัดย่อยที่ 9.2</w:t>
      </w:r>
      <w:r>
        <w:rPr>
          <w:rFonts w:ascii="TH SarabunIT๙" w:eastAsia="Times New Roman" w:hAnsi="TH SarabunIT๙" w:cs="TH SarabunIT๙" w:hint="cs"/>
          <w:kern w:val="0"/>
          <w:sz w:val="32"/>
          <w:szCs w:val="32"/>
          <w:cs/>
          <w:lang w:val="th-TH"/>
          <w14:ligatures w14:val="none"/>
        </w:rPr>
        <w:t xml:space="preserve"> </w:t>
      </w:r>
      <w:r w:rsidRPr="00432AAA">
        <w:rPr>
          <w:rFonts w:ascii="TH SarabunIT๙" w:eastAsia="Times New Roman" w:hAnsi="TH SarabunIT๙" w:cs="TH SarabunIT๙"/>
          <w:kern w:val="0"/>
          <w:sz w:val="32"/>
          <w:szCs w:val="32"/>
          <w:cs/>
          <w:lang w:val="th-TH"/>
          <w14:ligatures w14:val="none"/>
        </w:rPr>
        <w:t>การบริหารงานและการใช้จ่ายงบประมาณ</w:t>
      </w:r>
    </w:p>
    <w:p w14:paraId="7B2B87CD" w14:textId="43A6F21D" w:rsidR="00432AAA" w:rsidRPr="00432AAA" w:rsidRDefault="00066AED" w:rsidP="00066AED">
      <w:pPr>
        <w:tabs>
          <w:tab w:val="left" w:pos="1134"/>
        </w:tabs>
        <w:spacing w:after="0"/>
        <w:ind w:firstLine="709"/>
        <w:jc w:val="thaiDistribute"/>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kern w:val="0"/>
          <w:sz w:val="32"/>
          <w:szCs w:val="32"/>
          <w:cs/>
          <w:lang w:val="th-TH"/>
          <w14:ligatures w14:val="none"/>
        </w:rPr>
        <w:tab/>
      </w:r>
      <w:r w:rsidR="00432AAA" w:rsidRPr="00432AAA">
        <w:rPr>
          <w:rFonts w:ascii="TH SarabunIT๙" w:eastAsia="Times New Roman" w:hAnsi="TH SarabunIT๙" w:cs="TH SarabunIT๙"/>
          <w:kern w:val="0"/>
          <w:sz w:val="32"/>
          <w:szCs w:val="32"/>
          <w:cs/>
          <w:lang w:val="th-TH"/>
          <w14:ligatures w14:val="none"/>
        </w:rPr>
        <w:t>ตัวชี้วัดย่อยที่ 9.3</w:t>
      </w:r>
      <w:r>
        <w:rPr>
          <w:rFonts w:ascii="TH SarabunIT๙" w:eastAsia="Times New Roman" w:hAnsi="TH SarabunIT๙" w:cs="TH SarabunIT๙" w:hint="cs"/>
          <w:kern w:val="0"/>
          <w:sz w:val="32"/>
          <w:szCs w:val="32"/>
          <w:cs/>
          <w:lang w:val="th-TH"/>
          <w14:ligatures w14:val="none"/>
        </w:rPr>
        <w:t xml:space="preserve"> </w:t>
      </w:r>
      <w:r w:rsidRPr="00432AAA">
        <w:rPr>
          <w:rFonts w:ascii="TH SarabunIT๙" w:eastAsia="Times New Roman" w:hAnsi="TH SarabunIT๙" w:cs="TH SarabunIT๙"/>
          <w:kern w:val="0"/>
          <w:sz w:val="32"/>
          <w:szCs w:val="32"/>
          <w:cs/>
          <w:lang w:val="th-TH"/>
          <w14:ligatures w14:val="none"/>
        </w:rPr>
        <w:t>การจัดซื้อจัดจ้าง</w:t>
      </w:r>
    </w:p>
    <w:p w14:paraId="0570555C" w14:textId="640E85AE" w:rsidR="00432AAA" w:rsidRPr="00432AAA" w:rsidRDefault="00066AED" w:rsidP="00066AED">
      <w:pPr>
        <w:tabs>
          <w:tab w:val="left" w:pos="1134"/>
        </w:tabs>
        <w:spacing w:after="0"/>
        <w:ind w:firstLine="709"/>
        <w:jc w:val="thaiDistribute"/>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kern w:val="0"/>
          <w:sz w:val="32"/>
          <w:szCs w:val="32"/>
          <w:cs/>
          <w:lang w:val="th-TH"/>
          <w14:ligatures w14:val="none"/>
        </w:rPr>
        <w:tab/>
      </w:r>
      <w:r w:rsidR="00432AAA" w:rsidRPr="00432AAA">
        <w:rPr>
          <w:rFonts w:ascii="TH SarabunIT๙" w:eastAsia="Times New Roman" w:hAnsi="TH SarabunIT๙" w:cs="TH SarabunIT๙"/>
          <w:kern w:val="0"/>
          <w:sz w:val="32"/>
          <w:szCs w:val="32"/>
          <w:cs/>
          <w:lang w:val="th-TH"/>
          <w14:ligatures w14:val="none"/>
        </w:rPr>
        <w:t>ตัวชี้วัดย่อยที่ 9.4</w:t>
      </w:r>
      <w:r>
        <w:rPr>
          <w:rFonts w:ascii="TH SarabunIT๙" w:eastAsia="Times New Roman" w:hAnsi="TH SarabunIT๙" w:cs="TH SarabunIT๙" w:hint="cs"/>
          <w:kern w:val="0"/>
          <w:sz w:val="32"/>
          <w:szCs w:val="32"/>
          <w:cs/>
          <w:lang w:val="th-TH"/>
          <w14:ligatures w14:val="none"/>
        </w:rPr>
        <w:t xml:space="preserve"> </w:t>
      </w:r>
      <w:r w:rsidRPr="00432AAA">
        <w:rPr>
          <w:rFonts w:ascii="TH SarabunIT๙" w:eastAsia="Times New Roman" w:hAnsi="TH SarabunIT๙" w:cs="TH SarabunIT๙"/>
          <w:kern w:val="0"/>
          <w:sz w:val="32"/>
          <w:szCs w:val="32"/>
          <w:cs/>
          <w:lang w:val="th-TH"/>
          <w14:ligatures w14:val="none"/>
        </w:rPr>
        <w:t>การบริหารและพัฒนาทรัพยากรบุคคล</w:t>
      </w:r>
    </w:p>
    <w:p w14:paraId="1AD32A9D" w14:textId="1C2B5E46" w:rsidR="00432AAA" w:rsidRPr="00432AAA" w:rsidRDefault="00066AED" w:rsidP="00066AED">
      <w:pPr>
        <w:tabs>
          <w:tab w:val="left" w:pos="1134"/>
        </w:tabs>
        <w:spacing w:after="0"/>
        <w:ind w:firstLine="709"/>
        <w:jc w:val="thaiDistribute"/>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kern w:val="0"/>
          <w:sz w:val="32"/>
          <w:szCs w:val="32"/>
          <w:cs/>
          <w:lang w:val="th-TH"/>
          <w14:ligatures w14:val="none"/>
        </w:rPr>
        <w:tab/>
      </w:r>
      <w:r w:rsidR="00432AAA" w:rsidRPr="00432AAA">
        <w:rPr>
          <w:rFonts w:ascii="TH SarabunIT๙" w:eastAsia="Times New Roman" w:hAnsi="TH SarabunIT๙" w:cs="TH SarabunIT๙"/>
          <w:kern w:val="0"/>
          <w:sz w:val="32"/>
          <w:szCs w:val="32"/>
          <w:cs/>
          <w:lang w:val="th-TH"/>
          <w14:ligatures w14:val="none"/>
        </w:rPr>
        <w:t>ตัวชี้วัดย่อยที่ 9.5</w:t>
      </w:r>
      <w:r>
        <w:rPr>
          <w:rFonts w:ascii="TH SarabunIT๙" w:eastAsia="Times New Roman" w:hAnsi="TH SarabunIT๙" w:cs="TH SarabunIT๙" w:hint="cs"/>
          <w:kern w:val="0"/>
          <w:sz w:val="32"/>
          <w:szCs w:val="32"/>
          <w:cs/>
          <w:lang w:val="th-TH"/>
          <w14:ligatures w14:val="none"/>
        </w:rPr>
        <w:t xml:space="preserve"> </w:t>
      </w:r>
      <w:r w:rsidRPr="00432AAA">
        <w:rPr>
          <w:rFonts w:ascii="TH SarabunIT๙" w:eastAsia="Times New Roman" w:hAnsi="TH SarabunIT๙" w:cs="TH SarabunIT๙"/>
          <w:kern w:val="0"/>
          <w:sz w:val="32"/>
          <w:szCs w:val="32"/>
          <w:cs/>
          <w:lang w:val="th-TH"/>
          <w14:ligatures w14:val="none"/>
        </w:rPr>
        <w:t>การส่งเสริมความโปร่งใส</w:t>
      </w:r>
    </w:p>
    <w:p w14:paraId="25264E95" w14:textId="46CC52C9" w:rsidR="00432AAA" w:rsidRPr="00432AAA" w:rsidRDefault="00066AED" w:rsidP="00066AED">
      <w:pPr>
        <w:tabs>
          <w:tab w:val="left" w:pos="1134"/>
        </w:tabs>
        <w:spacing w:after="0"/>
        <w:ind w:firstLine="709"/>
        <w:jc w:val="thaiDistribute"/>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kern w:val="0"/>
          <w:sz w:val="32"/>
          <w:szCs w:val="32"/>
          <w:cs/>
          <w:lang w:val="th-TH"/>
          <w14:ligatures w14:val="none"/>
        </w:rPr>
        <w:tab/>
      </w:r>
      <w:r w:rsidR="00432AAA" w:rsidRPr="00432AAA">
        <w:rPr>
          <w:rFonts w:ascii="TH SarabunIT๙" w:eastAsia="Times New Roman" w:hAnsi="TH SarabunIT๙" w:cs="TH SarabunIT๙"/>
          <w:kern w:val="0"/>
          <w:sz w:val="32"/>
          <w:szCs w:val="32"/>
          <w:cs/>
          <w:lang w:val="th-TH"/>
          <w14:ligatures w14:val="none"/>
        </w:rPr>
        <w:t>ตัวชี้วัดที่ 10 การป้องกันการทุจริต มีตัวชี้วัดย่อย ได้แก่</w:t>
      </w:r>
    </w:p>
    <w:p w14:paraId="3C12AEA5" w14:textId="2790BB11" w:rsidR="00066AED" w:rsidRPr="00432AAA" w:rsidRDefault="00066AED" w:rsidP="00066AED">
      <w:pPr>
        <w:tabs>
          <w:tab w:val="left" w:pos="1134"/>
        </w:tabs>
        <w:spacing w:after="0"/>
        <w:ind w:firstLine="709"/>
        <w:jc w:val="thaiDistribute"/>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kern w:val="0"/>
          <w:sz w:val="32"/>
          <w:szCs w:val="32"/>
          <w:cs/>
          <w:lang w:val="th-TH"/>
          <w14:ligatures w14:val="none"/>
        </w:rPr>
        <w:tab/>
      </w:r>
      <w:r w:rsidR="00432AAA" w:rsidRPr="00432AAA">
        <w:rPr>
          <w:rFonts w:ascii="TH SarabunIT๙" w:eastAsia="Times New Roman" w:hAnsi="TH SarabunIT๙" w:cs="TH SarabunIT๙"/>
          <w:kern w:val="0"/>
          <w:sz w:val="32"/>
          <w:szCs w:val="32"/>
          <w:cs/>
          <w:lang w:val="th-TH"/>
          <w14:ligatures w14:val="none"/>
        </w:rPr>
        <w:t>ตัวชี้วัดย่อยที่ 10.1 การ</w:t>
      </w:r>
      <w:r w:rsidRPr="00432AAA">
        <w:rPr>
          <w:rFonts w:ascii="TH SarabunIT๙" w:eastAsia="Times New Roman" w:hAnsi="TH SarabunIT๙" w:cs="TH SarabunIT๙"/>
          <w:kern w:val="0"/>
          <w:sz w:val="32"/>
          <w:szCs w:val="32"/>
          <w:cs/>
          <w:lang w:val="th-TH"/>
          <w14:ligatures w14:val="none"/>
        </w:rPr>
        <w:t>ดำเนินการเพื่อป้องกันการทุจริตในประเด็นสินบน</w:t>
      </w:r>
    </w:p>
    <w:p w14:paraId="46D2D690" w14:textId="183C55D3" w:rsidR="00066AED" w:rsidRDefault="00066AED" w:rsidP="00066AED">
      <w:pPr>
        <w:tabs>
          <w:tab w:val="left" w:pos="1134"/>
        </w:tabs>
        <w:spacing w:after="0"/>
        <w:ind w:left="720"/>
        <w:jc w:val="thaiDistribute"/>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kern w:val="0"/>
          <w:sz w:val="32"/>
          <w:szCs w:val="32"/>
          <w:cs/>
          <w:lang w:val="th-TH"/>
          <w14:ligatures w14:val="none"/>
        </w:rPr>
        <w:tab/>
      </w:r>
      <w:r w:rsidR="00432AAA" w:rsidRPr="00432AAA">
        <w:rPr>
          <w:rFonts w:ascii="TH SarabunIT๙" w:eastAsia="Times New Roman" w:hAnsi="TH SarabunIT๙" w:cs="TH SarabunIT๙"/>
          <w:kern w:val="0"/>
          <w:sz w:val="32"/>
          <w:szCs w:val="32"/>
          <w:cs/>
          <w:lang w:val="th-TH"/>
          <w14:ligatures w14:val="none"/>
        </w:rPr>
        <w:t>ตัวชี้วัดย่อยที่ 10.2</w:t>
      </w:r>
      <w:r>
        <w:rPr>
          <w:rFonts w:ascii="TH SarabunIT๙" w:eastAsia="Times New Roman" w:hAnsi="TH SarabunIT๙" w:cs="TH SarabunIT๙" w:hint="cs"/>
          <w:kern w:val="0"/>
          <w:sz w:val="32"/>
          <w:szCs w:val="32"/>
          <w:cs/>
          <w:lang w:val="th-TH"/>
          <w14:ligatures w14:val="none"/>
        </w:rPr>
        <w:t xml:space="preserve"> </w:t>
      </w:r>
      <w:r w:rsidRPr="00432AAA">
        <w:rPr>
          <w:rFonts w:ascii="TH SarabunIT๙" w:eastAsia="Times New Roman" w:hAnsi="TH SarabunIT๙" w:cs="TH SarabunIT๙"/>
          <w:kern w:val="0"/>
          <w:sz w:val="32"/>
          <w:szCs w:val="32"/>
          <w:cs/>
          <w:lang w:val="th-TH"/>
          <w14:ligatures w14:val="none"/>
        </w:rPr>
        <w:t>การส่งเสริมคุณธรรมและความโปร่งใส</w:t>
      </w:r>
    </w:p>
    <w:p w14:paraId="60AF62ED" w14:textId="77777777" w:rsidR="00F2674F" w:rsidRDefault="00F2674F" w:rsidP="00066AED">
      <w:pPr>
        <w:tabs>
          <w:tab w:val="left" w:pos="1134"/>
        </w:tabs>
        <w:spacing w:after="0"/>
        <w:ind w:left="720"/>
        <w:jc w:val="thaiDistribute"/>
        <w:rPr>
          <w:rFonts w:ascii="TH SarabunIT๙" w:eastAsia="Times New Roman" w:hAnsi="TH SarabunIT๙" w:cs="TH SarabunIT๙"/>
          <w:kern w:val="0"/>
          <w:sz w:val="32"/>
          <w:szCs w:val="32"/>
          <w:cs/>
          <w:lang w:val="th-TH"/>
          <w14:ligatures w14:val="none"/>
        </w:rPr>
      </w:pPr>
    </w:p>
    <w:p w14:paraId="312D8F5B" w14:textId="77777777" w:rsidR="00F2674F" w:rsidRDefault="00F2674F" w:rsidP="00066AED">
      <w:pPr>
        <w:tabs>
          <w:tab w:val="left" w:pos="1134"/>
        </w:tabs>
        <w:spacing w:after="0"/>
        <w:ind w:left="720"/>
        <w:jc w:val="thaiDistribute"/>
        <w:rPr>
          <w:rFonts w:ascii="TH SarabunIT๙" w:eastAsia="Times New Roman" w:hAnsi="TH SarabunIT๙" w:cs="TH SarabunIT๙"/>
          <w:kern w:val="0"/>
          <w:sz w:val="32"/>
          <w:szCs w:val="32"/>
          <w:cs/>
          <w:lang w:val="th-TH"/>
          <w14:ligatures w14:val="none"/>
        </w:rPr>
      </w:pPr>
    </w:p>
    <w:p w14:paraId="4EF6C59C" w14:textId="77777777" w:rsidR="00F2674F" w:rsidRDefault="00F2674F" w:rsidP="00066AED">
      <w:pPr>
        <w:tabs>
          <w:tab w:val="left" w:pos="1134"/>
        </w:tabs>
        <w:spacing w:after="0"/>
        <w:ind w:left="720"/>
        <w:jc w:val="thaiDistribute"/>
        <w:rPr>
          <w:rFonts w:ascii="TH SarabunIT๙" w:eastAsia="Times New Roman" w:hAnsi="TH SarabunIT๙" w:cs="TH SarabunIT๙"/>
          <w:b/>
          <w:bCs/>
          <w:kern w:val="0"/>
          <w:sz w:val="32"/>
          <w:szCs w:val="32"/>
          <w:cs/>
          <w:lang w:val="th-TH"/>
          <w14:ligatures w14:val="none"/>
        </w:rPr>
      </w:pPr>
    </w:p>
    <w:p w14:paraId="65A447CC" w14:textId="77777777" w:rsidR="00F2674F" w:rsidRDefault="00F2674F" w:rsidP="00F2674F">
      <w:pPr>
        <w:spacing w:after="0"/>
        <w:ind w:firstLine="709"/>
        <w:rPr>
          <w:rFonts w:ascii="TH SarabunIT๙" w:eastAsia="Times New Roman" w:hAnsi="TH SarabunIT๙" w:cs="TH SarabunIT๙"/>
          <w:b/>
          <w:bCs/>
          <w:kern w:val="0"/>
          <w:sz w:val="32"/>
          <w:szCs w:val="32"/>
          <w14:ligatures w14:val="none"/>
        </w:rPr>
      </w:pPr>
    </w:p>
    <w:p w14:paraId="7B9061CA" w14:textId="77777777" w:rsidR="00F2674F" w:rsidRDefault="00F2674F" w:rsidP="00F2674F">
      <w:pPr>
        <w:spacing w:after="0"/>
        <w:ind w:firstLine="709"/>
        <w:rPr>
          <w:rFonts w:ascii="TH SarabunIT๙" w:eastAsia="Times New Roman" w:hAnsi="TH SarabunIT๙" w:cs="TH SarabunIT๙"/>
          <w:b/>
          <w:bCs/>
          <w:kern w:val="0"/>
          <w:sz w:val="32"/>
          <w:szCs w:val="32"/>
          <w14:ligatures w14:val="none"/>
        </w:rPr>
      </w:pPr>
    </w:p>
    <w:p w14:paraId="5FC23572" w14:textId="77777777" w:rsidR="00F2674F" w:rsidRDefault="00F2674F" w:rsidP="00F2674F">
      <w:pPr>
        <w:spacing w:after="0"/>
        <w:ind w:firstLine="709"/>
        <w:rPr>
          <w:rFonts w:ascii="TH SarabunIT๙" w:eastAsia="Times New Roman" w:hAnsi="TH SarabunIT๙" w:cs="TH SarabunIT๙"/>
          <w:b/>
          <w:bCs/>
          <w:kern w:val="0"/>
          <w:sz w:val="32"/>
          <w:szCs w:val="32"/>
          <w14:ligatures w14:val="none"/>
        </w:rPr>
      </w:pPr>
    </w:p>
    <w:p w14:paraId="019A0476" w14:textId="77777777" w:rsidR="00F2674F" w:rsidRDefault="00F2674F" w:rsidP="00F2674F">
      <w:pPr>
        <w:spacing w:after="0"/>
        <w:ind w:firstLine="709"/>
        <w:rPr>
          <w:rFonts w:ascii="TH SarabunIT๙" w:eastAsia="Times New Roman" w:hAnsi="TH SarabunIT๙" w:cs="TH SarabunIT๙"/>
          <w:b/>
          <w:bCs/>
          <w:kern w:val="0"/>
          <w:sz w:val="32"/>
          <w:szCs w:val="32"/>
          <w14:ligatures w14:val="none"/>
        </w:rPr>
      </w:pPr>
    </w:p>
    <w:p w14:paraId="6C346CC2" w14:textId="77777777" w:rsidR="00F2674F" w:rsidRDefault="00F2674F" w:rsidP="00F2674F">
      <w:pPr>
        <w:spacing w:after="0"/>
        <w:ind w:firstLine="709"/>
        <w:rPr>
          <w:rFonts w:ascii="TH SarabunIT๙" w:eastAsia="Times New Roman" w:hAnsi="TH SarabunIT๙" w:cs="TH SarabunIT๙"/>
          <w:b/>
          <w:bCs/>
          <w:kern w:val="0"/>
          <w:sz w:val="32"/>
          <w:szCs w:val="32"/>
          <w14:ligatures w14:val="none"/>
        </w:rPr>
      </w:pPr>
    </w:p>
    <w:p w14:paraId="72BA252E" w14:textId="77777777" w:rsidR="00F2674F" w:rsidRDefault="00F2674F" w:rsidP="00F2674F">
      <w:pPr>
        <w:spacing w:after="0"/>
        <w:ind w:firstLine="709"/>
        <w:rPr>
          <w:rFonts w:ascii="TH SarabunIT๙" w:eastAsia="Times New Roman" w:hAnsi="TH SarabunIT๙" w:cs="TH SarabunIT๙"/>
          <w:b/>
          <w:bCs/>
          <w:kern w:val="0"/>
          <w:sz w:val="32"/>
          <w:szCs w:val="32"/>
          <w14:ligatures w14:val="none"/>
        </w:rPr>
      </w:pPr>
    </w:p>
    <w:p w14:paraId="37009173" w14:textId="77777777" w:rsidR="00F2674F" w:rsidRDefault="00F2674F" w:rsidP="00F2674F">
      <w:pPr>
        <w:spacing w:after="0"/>
        <w:ind w:firstLine="709"/>
        <w:rPr>
          <w:rFonts w:ascii="TH SarabunIT๙" w:eastAsia="Times New Roman" w:hAnsi="TH SarabunIT๙" w:cs="TH SarabunIT๙"/>
          <w:b/>
          <w:bCs/>
          <w:kern w:val="0"/>
          <w:sz w:val="32"/>
          <w:szCs w:val="32"/>
          <w14:ligatures w14:val="none"/>
        </w:rPr>
      </w:pPr>
    </w:p>
    <w:p w14:paraId="36025552" w14:textId="77777777" w:rsidR="00F2674F" w:rsidRDefault="00F2674F" w:rsidP="00F2674F">
      <w:pPr>
        <w:spacing w:after="0"/>
        <w:ind w:firstLine="709"/>
        <w:rPr>
          <w:rFonts w:ascii="TH SarabunIT๙" w:eastAsia="Times New Roman" w:hAnsi="TH SarabunIT๙" w:cs="TH SarabunIT๙"/>
          <w:b/>
          <w:bCs/>
          <w:kern w:val="0"/>
          <w:sz w:val="32"/>
          <w:szCs w:val="32"/>
          <w14:ligatures w14:val="none"/>
        </w:rPr>
      </w:pPr>
    </w:p>
    <w:p w14:paraId="39538E91" w14:textId="77777777" w:rsidR="00F2674F" w:rsidRDefault="00F2674F" w:rsidP="00F2674F">
      <w:pPr>
        <w:spacing w:after="0"/>
        <w:ind w:firstLine="709"/>
        <w:rPr>
          <w:rFonts w:ascii="TH SarabunIT๙" w:eastAsia="Times New Roman" w:hAnsi="TH SarabunIT๙" w:cs="TH SarabunIT๙"/>
          <w:b/>
          <w:bCs/>
          <w:kern w:val="0"/>
          <w:sz w:val="32"/>
          <w:szCs w:val="32"/>
          <w14:ligatures w14:val="none"/>
        </w:rPr>
      </w:pPr>
    </w:p>
    <w:p w14:paraId="310F5B6A" w14:textId="77777777" w:rsidR="00F2674F" w:rsidRDefault="00F2674F" w:rsidP="00F2674F">
      <w:pPr>
        <w:spacing w:after="0"/>
        <w:ind w:firstLine="709"/>
        <w:rPr>
          <w:rFonts w:ascii="TH SarabunIT๙" w:eastAsia="Times New Roman" w:hAnsi="TH SarabunIT๙" w:cs="TH SarabunIT๙"/>
          <w:b/>
          <w:bCs/>
          <w:kern w:val="0"/>
          <w:sz w:val="32"/>
          <w:szCs w:val="32"/>
          <w14:ligatures w14:val="none"/>
        </w:rPr>
      </w:pPr>
    </w:p>
    <w:p w14:paraId="741B1BC4" w14:textId="77777777" w:rsidR="00F2674F" w:rsidRDefault="00F2674F" w:rsidP="00F2674F">
      <w:pPr>
        <w:spacing w:after="0"/>
        <w:ind w:firstLine="709"/>
        <w:rPr>
          <w:rFonts w:ascii="TH SarabunIT๙" w:eastAsia="Times New Roman" w:hAnsi="TH SarabunIT๙" w:cs="TH SarabunIT๙"/>
          <w:b/>
          <w:bCs/>
          <w:kern w:val="0"/>
          <w:sz w:val="32"/>
          <w:szCs w:val="32"/>
          <w14:ligatures w14:val="none"/>
        </w:rPr>
      </w:pPr>
    </w:p>
    <w:p w14:paraId="13C3E9B0" w14:textId="77777777" w:rsidR="00F2674F" w:rsidRDefault="00F2674F" w:rsidP="00F2674F">
      <w:pPr>
        <w:spacing w:after="0"/>
        <w:ind w:firstLine="709"/>
        <w:rPr>
          <w:rFonts w:ascii="TH SarabunIT๙" w:eastAsia="Times New Roman" w:hAnsi="TH SarabunIT๙" w:cs="TH SarabunIT๙"/>
          <w:b/>
          <w:bCs/>
          <w:kern w:val="0"/>
          <w:sz w:val="32"/>
          <w:szCs w:val="32"/>
          <w14:ligatures w14:val="none"/>
        </w:rPr>
      </w:pPr>
    </w:p>
    <w:p w14:paraId="7F9029D2" w14:textId="6DA6DF74" w:rsidR="00F2674F" w:rsidRPr="00F2674F" w:rsidRDefault="00F2674F" w:rsidP="00F2674F">
      <w:pPr>
        <w:spacing w:after="0"/>
        <w:ind w:firstLine="709"/>
        <w:rPr>
          <w:rFonts w:ascii="TH SarabunIT๙" w:eastAsia="Times New Roman" w:hAnsi="TH SarabunIT๙" w:cs="TH SarabunIT๙"/>
          <w:b/>
          <w:bCs/>
          <w:kern w:val="0"/>
          <w:sz w:val="32"/>
          <w:szCs w:val="32"/>
          <w14:ligatures w14:val="none"/>
        </w:rPr>
      </w:pPr>
      <w:r w:rsidRPr="00F2674F">
        <w:rPr>
          <w:rFonts w:ascii="TH SarabunIT๙" w:eastAsia="Times New Roman" w:hAnsi="TH SarabunIT๙" w:cs="TH SarabunIT๙"/>
          <w:b/>
          <w:bCs/>
          <w:kern w:val="0"/>
          <w:sz w:val="32"/>
          <w:szCs w:val="32"/>
          <w:cs/>
          <w14:ligatures w14:val="none"/>
        </w:rPr>
        <w:lastRenderedPageBreak/>
        <w:t>๑.๓ หลักเกณฑ์การประเมิน</w:t>
      </w:r>
    </w:p>
    <w:p w14:paraId="45815A76" w14:textId="50C4323A" w:rsidR="00F2674F" w:rsidRPr="00F2674F" w:rsidRDefault="00F2674F" w:rsidP="00F2674F">
      <w:pPr>
        <w:spacing w:after="0"/>
        <w:ind w:firstLine="709"/>
        <w:rPr>
          <w:rFonts w:ascii="TH SarabunIT๙" w:eastAsia="Times New Roman" w:hAnsi="TH SarabunIT๙" w:cs="TH SarabunIT๙"/>
          <w:kern w:val="0"/>
          <w:sz w:val="32"/>
          <w:szCs w:val="32"/>
          <w14:ligatures w14:val="none"/>
        </w:rPr>
      </w:pPr>
      <w:r>
        <w:rPr>
          <w:rFonts w:ascii="TH SarabunIT๙" w:eastAsia="Times New Roman" w:hAnsi="TH SarabunIT๙" w:cs="TH SarabunIT๙" w:hint="cs"/>
          <w:kern w:val="0"/>
          <w:sz w:val="32"/>
          <w:szCs w:val="32"/>
          <w:cs/>
          <w14:ligatures w14:val="none"/>
        </w:rPr>
        <w:t xml:space="preserve">      </w:t>
      </w:r>
      <w:r w:rsidRPr="00F2674F">
        <w:rPr>
          <w:rFonts w:ascii="TH SarabunIT๙" w:eastAsia="Times New Roman" w:hAnsi="TH SarabunIT๙" w:cs="TH SarabunIT๙"/>
          <w:kern w:val="0"/>
          <w:sz w:val="32"/>
          <w:szCs w:val="32"/>
          <w:cs/>
          <w14:ligatures w14:val="none"/>
        </w:rPr>
        <w:t>การคำนวณผลการประเมินมีดังนี้</w:t>
      </w:r>
    </w:p>
    <w:p w14:paraId="37A80382" w14:textId="2BBE1BC4" w:rsidR="006A6F53" w:rsidRPr="006A6F53" w:rsidRDefault="00A12DD1" w:rsidP="00F2674F">
      <w:pPr>
        <w:spacing w:after="0"/>
        <w:ind w:firstLine="709"/>
        <w:rPr>
          <w:rFonts w:ascii="TH SarabunIT๙" w:eastAsia="Times New Roman" w:hAnsi="TH SarabunIT๙" w:cs="TH SarabunIT๙"/>
          <w:b/>
          <w:bCs/>
          <w:kern w:val="0"/>
          <w:sz w:val="32"/>
          <w:szCs w:val="32"/>
          <w14:ligatures w14:val="none"/>
        </w:rPr>
      </w:pPr>
      <w:r w:rsidRPr="00A12DD1">
        <w:rPr>
          <w:rFonts w:ascii="TH SarabunIT๙" w:eastAsia="Times New Roman" w:hAnsi="TH SarabunIT๙" w:cs="TH SarabunIT๙"/>
          <w:b/>
          <w:bCs/>
          <w:noProof/>
          <w:kern w:val="0"/>
          <w:sz w:val="32"/>
          <w:szCs w:val="32"/>
          <w14:ligatures w14:val="none"/>
        </w:rPr>
        <w:drawing>
          <wp:inline distT="0" distB="0" distL="0" distR="0" wp14:anchorId="373BFADB" wp14:editId="7A5038AD">
            <wp:extent cx="4527550" cy="3697884"/>
            <wp:effectExtent l="0" t="0" r="6350" b="0"/>
            <wp:docPr id="79931119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11199"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4535301" cy="3704214"/>
                    </a:xfrm>
                    <a:prstGeom prst="rect">
                      <a:avLst/>
                    </a:prstGeom>
                  </pic:spPr>
                </pic:pic>
              </a:graphicData>
            </a:graphic>
          </wp:inline>
        </w:drawing>
      </w:r>
      <w:r w:rsidR="00F2674F">
        <w:rPr>
          <w:rFonts w:ascii="TH SarabunIT๙" w:eastAsia="Times New Roman" w:hAnsi="TH SarabunIT๙" w:cs="TH SarabunIT๙"/>
          <w:b/>
          <w:bCs/>
          <w:kern w:val="0"/>
          <w:sz w:val="32"/>
          <w:szCs w:val="32"/>
          <w14:ligatures w14:val="none"/>
        </w:rPr>
        <w:br w:type="textWrapping" w:clear="all"/>
      </w:r>
    </w:p>
    <w:p w14:paraId="759B0B3B" w14:textId="084DF19A" w:rsidR="00432AAA" w:rsidRDefault="00143F77" w:rsidP="00432AAA">
      <w:pPr>
        <w:spacing w:after="0"/>
        <w:ind w:firstLine="709"/>
        <w:jc w:val="thaiDistribute"/>
        <w:rPr>
          <w:rFonts w:ascii="TH SarabunIT๙" w:eastAsia="Times New Roman" w:hAnsi="TH SarabunIT๙" w:cs="TH SarabunIT๙"/>
          <w:kern w:val="0"/>
          <w:sz w:val="32"/>
          <w:szCs w:val="32"/>
          <w14:ligatures w14:val="none"/>
        </w:rPr>
      </w:pPr>
      <w:r>
        <w:rPr>
          <w:rFonts w:ascii="TH SarabunIT๙" w:eastAsia="Times New Roman" w:hAnsi="TH SarabunIT๙" w:cs="TH SarabunIT๙" w:hint="cs"/>
          <w:kern w:val="0"/>
          <w:sz w:val="32"/>
          <w:szCs w:val="32"/>
          <w:cs/>
          <w14:ligatures w14:val="none"/>
        </w:rPr>
        <w:t>ผลคะแนน</w:t>
      </w:r>
      <w:r w:rsidR="00061B84">
        <w:rPr>
          <w:rFonts w:ascii="TH SarabunIT๙" w:eastAsia="Times New Roman" w:hAnsi="TH SarabunIT๙" w:cs="TH SarabunIT๙" w:hint="cs"/>
          <w:kern w:val="0"/>
          <w:sz w:val="32"/>
          <w:szCs w:val="32"/>
          <w:cs/>
          <w14:ligatures w14:val="none"/>
        </w:rPr>
        <w:t>และระดับผลการประเมิน</w:t>
      </w:r>
    </w:p>
    <w:p w14:paraId="2712F5E8" w14:textId="42AFEA73" w:rsidR="00061B84" w:rsidRDefault="00A12DD1" w:rsidP="00432AAA">
      <w:pPr>
        <w:spacing w:after="0"/>
        <w:ind w:firstLine="709"/>
        <w:jc w:val="thaiDistribute"/>
        <w:rPr>
          <w:rFonts w:ascii="TH SarabunIT๙" w:eastAsia="Times New Roman" w:hAnsi="TH SarabunIT๙" w:cs="TH SarabunIT๙"/>
          <w:kern w:val="0"/>
          <w:sz w:val="32"/>
          <w:szCs w:val="32"/>
          <w14:ligatures w14:val="none"/>
        </w:rPr>
      </w:pPr>
      <w:r>
        <w:rPr>
          <w:noProof/>
          <w14:ligatures w14:val="none"/>
        </w:rPr>
        <w:drawing>
          <wp:anchor distT="0" distB="0" distL="114300" distR="114300" simplePos="0" relativeHeight="251686912" behindDoc="0" locked="0" layoutInCell="1" allowOverlap="1" wp14:anchorId="4F1A3245" wp14:editId="53CA37FC">
            <wp:simplePos x="0" y="0"/>
            <wp:positionH relativeFrom="column">
              <wp:posOffset>1106805</wp:posOffset>
            </wp:positionH>
            <wp:positionV relativeFrom="paragraph">
              <wp:posOffset>83185</wp:posOffset>
            </wp:positionV>
            <wp:extent cx="3215640" cy="4526915"/>
            <wp:effectExtent l="0" t="7938" r="0" b="0"/>
            <wp:wrapSquare wrapText="bothSides"/>
            <wp:docPr id="116156927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69278" name=""/>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6200000">
                      <a:off x="0" y="0"/>
                      <a:ext cx="3215640" cy="4526915"/>
                    </a:xfrm>
                    <a:prstGeom prst="rect">
                      <a:avLst/>
                    </a:prstGeom>
                  </pic:spPr>
                </pic:pic>
              </a:graphicData>
            </a:graphic>
            <wp14:sizeRelH relativeFrom="page">
              <wp14:pctWidth>0</wp14:pctWidth>
            </wp14:sizeRelH>
            <wp14:sizeRelV relativeFrom="page">
              <wp14:pctHeight>0</wp14:pctHeight>
            </wp14:sizeRelV>
          </wp:anchor>
        </w:drawing>
      </w:r>
      <w:r w:rsidR="00061B84">
        <w:rPr>
          <w:rFonts w:ascii="TH SarabunIT๙" w:eastAsia="Times New Roman" w:hAnsi="TH SarabunIT๙" w:cs="TH SarabunIT๙" w:hint="cs"/>
          <w:kern w:val="0"/>
          <w:sz w:val="32"/>
          <w:szCs w:val="32"/>
          <w:cs/>
          <w14:ligatures w14:val="none"/>
        </w:rPr>
        <w:t>ผลการประเมินจะประกอบด้วย ค่าคะแนน โดย</w:t>
      </w:r>
      <w:r w:rsidR="006908F9">
        <w:rPr>
          <w:rFonts w:ascii="TH SarabunIT๙" w:eastAsia="Times New Roman" w:hAnsi="TH SarabunIT๙" w:cs="TH SarabunIT๙" w:hint="cs"/>
          <w:kern w:val="0"/>
          <w:sz w:val="32"/>
          <w:szCs w:val="32"/>
          <w:cs/>
          <w14:ligatures w14:val="none"/>
        </w:rPr>
        <w:t>มีคะแนนเต็ม ๑๐๐ คะแนน และระดับผลการประเมิน โดยจำแนกออกเป็น ๕ ระดับ ดังนี้</w:t>
      </w:r>
    </w:p>
    <w:p w14:paraId="2710ED67" w14:textId="082D6647" w:rsidR="006908F9" w:rsidRPr="00143F77" w:rsidRDefault="006908F9" w:rsidP="00432AAA">
      <w:pPr>
        <w:spacing w:after="0"/>
        <w:ind w:firstLine="709"/>
        <w:jc w:val="thaiDistribute"/>
        <w:rPr>
          <w:rFonts w:ascii="TH SarabunIT๙" w:eastAsia="Times New Roman" w:hAnsi="TH SarabunIT๙" w:cs="TH SarabunIT๙"/>
          <w:kern w:val="0"/>
          <w:sz w:val="32"/>
          <w:szCs w:val="32"/>
          <w:cs/>
          <w14:ligatures w14:val="none"/>
        </w:rPr>
      </w:pPr>
    </w:p>
    <w:p w14:paraId="489054E2" w14:textId="427FFA3E" w:rsidR="00066AED" w:rsidRPr="00A12DD1" w:rsidRDefault="00066AED" w:rsidP="00432AAA">
      <w:pPr>
        <w:spacing w:after="0"/>
        <w:ind w:firstLine="709"/>
        <w:jc w:val="thaiDistribute"/>
        <w:rPr>
          <w:rFonts w:ascii="TH SarabunIT๙" w:eastAsia="Times New Roman" w:hAnsi="TH SarabunIT๙" w:cs="TH SarabunIT๙"/>
          <w:kern w:val="0"/>
          <w:sz w:val="32"/>
          <w:szCs w:val="32"/>
          <w14:ligatures w14:val="none"/>
        </w:rPr>
      </w:pPr>
    </w:p>
    <w:p w14:paraId="1FBD264D" w14:textId="236AA9FA" w:rsidR="00066AED" w:rsidRDefault="00066AED" w:rsidP="00432AAA">
      <w:pPr>
        <w:spacing w:after="0"/>
        <w:ind w:firstLine="709"/>
        <w:jc w:val="thaiDistribute"/>
        <w:rPr>
          <w:rFonts w:ascii="TH SarabunIT๙" w:eastAsia="Times New Roman" w:hAnsi="TH SarabunIT๙" w:cs="TH SarabunIT๙"/>
          <w:kern w:val="0"/>
          <w:sz w:val="32"/>
          <w:szCs w:val="32"/>
          <w:cs/>
          <w:lang w:val="th-TH"/>
          <w14:ligatures w14:val="none"/>
        </w:rPr>
      </w:pPr>
    </w:p>
    <w:p w14:paraId="7734A4D1" w14:textId="77777777" w:rsidR="00066AED" w:rsidRDefault="00066AED" w:rsidP="00432AAA">
      <w:pPr>
        <w:spacing w:after="0"/>
        <w:ind w:firstLine="709"/>
        <w:jc w:val="thaiDistribute"/>
        <w:rPr>
          <w:rFonts w:ascii="TH SarabunIT๙" w:eastAsia="Times New Roman" w:hAnsi="TH SarabunIT๙" w:cs="TH SarabunIT๙"/>
          <w:kern w:val="0"/>
          <w:sz w:val="32"/>
          <w:szCs w:val="32"/>
          <w:cs/>
          <w:lang w:val="th-TH"/>
          <w14:ligatures w14:val="none"/>
        </w:rPr>
      </w:pPr>
    </w:p>
    <w:p w14:paraId="5DBDC8CF" w14:textId="77777777" w:rsidR="00066AED" w:rsidRDefault="00066AED" w:rsidP="00432AAA">
      <w:pPr>
        <w:spacing w:after="0"/>
        <w:ind w:firstLine="709"/>
        <w:jc w:val="thaiDistribute"/>
        <w:rPr>
          <w:rFonts w:ascii="TH SarabunIT๙" w:eastAsia="Times New Roman" w:hAnsi="TH SarabunIT๙" w:cs="TH SarabunIT๙"/>
          <w:kern w:val="0"/>
          <w:sz w:val="32"/>
          <w:szCs w:val="32"/>
          <w:cs/>
          <w:lang w:val="th-TH"/>
          <w14:ligatures w14:val="none"/>
        </w:rPr>
      </w:pPr>
    </w:p>
    <w:p w14:paraId="14D9648D" w14:textId="77777777" w:rsidR="00A12DD1" w:rsidRDefault="00A12DD1" w:rsidP="00432AAA">
      <w:pPr>
        <w:spacing w:after="0"/>
        <w:ind w:firstLine="709"/>
        <w:jc w:val="thaiDistribute"/>
        <w:rPr>
          <w:rFonts w:ascii="TH SarabunIT๙" w:eastAsia="Times New Roman" w:hAnsi="TH SarabunIT๙" w:cs="TH SarabunIT๙"/>
          <w:b/>
          <w:bCs/>
          <w:kern w:val="0"/>
          <w:sz w:val="32"/>
          <w:szCs w:val="32"/>
          <w:cs/>
          <w:lang w:val="th-TH"/>
          <w14:ligatures w14:val="none"/>
        </w:rPr>
      </w:pPr>
    </w:p>
    <w:p w14:paraId="75A0EA5E" w14:textId="77777777" w:rsidR="00A12DD1" w:rsidRDefault="00A12DD1" w:rsidP="00432AAA">
      <w:pPr>
        <w:spacing w:after="0"/>
        <w:ind w:firstLine="709"/>
        <w:jc w:val="thaiDistribute"/>
        <w:rPr>
          <w:rFonts w:ascii="TH SarabunIT๙" w:eastAsia="Times New Roman" w:hAnsi="TH SarabunIT๙" w:cs="TH SarabunIT๙"/>
          <w:b/>
          <w:bCs/>
          <w:kern w:val="0"/>
          <w:sz w:val="32"/>
          <w:szCs w:val="32"/>
          <w:cs/>
          <w:lang w:val="th-TH"/>
          <w14:ligatures w14:val="none"/>
        </w:rPr>
      </w:pPr>
    </w:p>
    <w:p w14:paraId="379F82D2" w14:textId="77777777" w:rsidR="00A12DD1" w:rsidRDefault="00A12DD1" w:rsidP="00432AAA">
      <w:pPr>
        <w:spacing w:after="0"/>
        <w:ind w:firstLine="709"/>
        <w:jc w:val="thaiDistribute"/>
        <w:rPr>
          <w:rFonts w:ascii="TH SarabunIT๙" w:eastAsia="Times New Roman" w:hAnsi="TH SarabunIT๙" w:cs="TH SarabunIT๙"/>
          <w:b/>
          <w:bCs/>
          <w:kern w:val="0"/>
          <w:sz w:val="32"/>
          <w:szCs w:val="32"/>
          <w:cs/>
          <w:lang w:val="th-TH"/>
          <w14:ligatures w14:val="none"/>
        </w:rPr>
      </w:pPr>
    </w:p>
    <w:p w14:paraId="7C7D34EC" w14:textId="77777777" w:rsidR="00A12DD1" w:rsidRDefault="00A12DD1" w:rsidP="00432AAA">
      <w:pPr>
        <w:spacing w:after="0"/>
        <w:ind w:firstLine="709"/>
        <w:jc w:val="thaiDistribute"/>
        <w:rPr>
          <w:rFonts w:ascii="TH SarabunIT๙" w:eastAsia="Times New Roman" w:hAnsi="TH SarabunIT๙" w:cs="TH SarabunIT๙"/>
          <w:b/>
          <w:bCs/>
          <w:kern w:val="0"/>
          <w:sz w:val="32"/>
          <w:szCs w:val="32"/>
          <w:cs/>
          <w:lang w:val="th-TH"/>
          <w14:ligatures w14:val="none"/>
        </w:rPr>
      </w:pPr>
    </w:p>
    <w:p w14:paraId="23AFA106" w14:textId="77777777" w:rsidR="00A12DD1" w:rsidRDefault="00A12DD1" w:rsidP="00432AAA">
      <w:pPr>
        <w:spacing w:after="0"/>
        <w:ind w:firstLine="709"/>
        <w:jc w:val="thaiDistribute"/>
        <w:rPr>
          <w:rFonts w:ascii="TH SarabunIT๙" w:eastAsia="Times New Roman" w:hAnsi="TH SarabunIT๙" w:cs="TH SarabunIT๙"/>
          <w:b/>
          <w:bCs/>
          <w:kern w:val="0"/>
          <w:sz w:val="32"/>
          <w:szCs w:val="32"/>
          <w:cs/>
          <w:lang w:val="th-TH"/>
          <w14:ligatures w14:val="none"/>
        </w:rPr>
      </w:pPr>
    </w:p>
    <w:p w14:paraId="421056E2" w14:textId="77777777" w:rsidR="00A12DD1" w:rsidRDefault="00A12DD1" w:rsidP="00432AAA">
      <w:pPr>
        <w:spacing w:after="0"/>
        <w:ind w:firstLine="709"/>
        <w:jc w:val="thaiDistribute"/>
        <w:rPr>
          <w:rFonts w:ascii="TH SarabunIT๙" w:eastAsia="Times New Roman" w:hAnsi="TH SarabunIT๙" w:cs="TH SarabunIT๙"/>
          <w:b/>
          <w:bCs/>
          <w:kern w:val="0"/>
          <w:sz w:val="32"/>
          <w:szCs w:val="32"/>
          <w:cs/>
          <w:lang w:val="th-TH"/>
          <w14:ligatures w14:val="none"/>
        </w:rPr>
      </w:pPr>
    </w:p>
    <w:p w14:paraId="03880603" w14:textId="77777777" w:rsidR="00A12DD1" w:rsidRDefault="00A12DD1" w:rsidP="00432AAA">
      <w:pPr>
        <w:spacing w:after="0"/>
        <w:ind w:firstLine="709"/>
        <w:jc w:val="thaiDistribute"/>
        <w:rPr>
          <w:rFonts w:ascii="TH SarabunIT๙" w:eastAsia="Times New Roman" w:hAnsi="TH SarabunIT๙" w:cs="TH SarabunIT๙"/>
          <w:b/>
          <w:bCs/>
          <w:kern w:val="0"/>
          <w:sz w:val="32"/>
          <w:szCs w:val="32"/>
          <w:cs/>
          <w:lang w:val="th-TH"/>
          <w14:ligatures w14:val="none"/>
        </w:rPr>
      </w:pPr>
    </w:p>
    <w:p w14:paraId="0BEB1154" w14:textId="77777777" w:rsidR="00A12DD1" w:rsidRDefault="00A12DD1" w:rsidP="00432AAA">
      <w:pPr>
        <w:spacing w:after="0"/>
        <w:ind w:firstLine="709"/>
        <w:jc w:val="thaiDistribute"/>
        <w:rPr>
          <w:rFonts w:ascii="TH SarabunIT๙" w:eastAsia="Times New Roman" w:hAnsi="TH SarabunIT๙" w:cs="TH SarabunIT๙"/>
          <w:b/>
          <w:bCs/>
          <w:kern w:val="0"/>
          <w:sz w:val="32"/>
          <w:szCs w:val="32"/>
          <w:cs/>
          <w:lang w:val="th-TH"/>
          <w14:ligatures w14:val="none"/>
        </w:rPr>
      </w:pPr>
    </w:p>
    <w:p w14:paraId="4C8646BA" w14:textId="77777777" w:rsidR="00A12DD1" w:rsidRDefault="00A12DD1" w:rsidP="00432AAA">
      <w:pPr>
        <w:spacing w:after="0"/>
        <w:ind w:firstLine="709"/>
        <w:jc w:val="thaiDistribute"/>
        <w:rPr>
          <w:rFonts w:ascii="TH SarabunIT๙" w:eastAsia="Times New Roman" w:hAnsi="TH SarabunIT๙" w:cs="TH SarabunIT๙"/>
          <w:b/>
          <w:bCs/>
          <w:kern w:val="0"/>
          <w:sz w:val="32"/>
          <w:szCs w:val="32"/>
          <w:cs/>
          <w:lang w:val="th-TH"/>
          <w14:ligatures w14:val="none"/>
        </w:rPr>
      </w:pPr>
    </w:p>
    <w:p w14:paraId="26CBE82E" w14:textId="77777777" w:rsidR="00A12DD1" w:rsidRDefault="00A12DD1" w:rsidP="00432AAA">
      <w:pPr>
        <w:spacing w:after="0"/>
        <w:ind w:firstLine="709"/>
        <w:jc w:val="thaiDistribute"/>
        <w:rPr>
          <w:rFonts w:ascii="TH SarabunIT๙" w:eastAsia="Times New Roman" w:hAnsi="TH SarabunIT๙" w:cs="TH SarabunIT๙"/>
          <w:b/>
          <w:bCs/>
          <w:kern w:val="0"/>
          <w:sz w:val="32"/>
          <w:szCs w:val="32"/>
          <w:cs/>
          <w:lang w:val="th-TH"/>
          <w14:ligatures w14:val="none"/>
        </w:rPr>
      </w:pPr>
    </w:p>
    <w:p w14:paraId="6D016DF2" w14:textId="51C359B3" w:rsidR="00066AED" w:rsidRPr="006429AB" w:rsidRDefault="00F2674F" w:rsidP="00432AAA">
      <w:pPr>
        <w:spacing w:after="0"/>
        <w:ind w:firstLine="709"/>
        <w:jc w:val="thaiDistribute"/>
        <w:rPr>
          <w:rFonts w:ascii="TH SarabunIT๙" w:eastAsia="Times New Roman" w:hAnsi="TH SarabunIT๙" w:cs="TH SarabunIT๙"/>
          <w:b/>
          <w:bCs/>
          <w:kern w:val="0"/>
          <w:sz w:val="32"/>
          <w:szCs w:val="32"/>
          <w:cs/>
          <w:lang w:val="th-TH"/>
          <w14:ligatures w14:val="none"/>
        </w:rPr>
      </w:pPr>
      <w:r w:rsidRPr="006429AB">
        <w:rPr>
          <w:rFonts w:ascii="TH SarabunIT๙" w:eastAsia="Times New Roman" w:hAnsi="TH SarabunIT๙" w:cs="TH SarabunIT๙" w:hint="cs"/>
          <w:b/>
          <w:bCs/>
          <w:kern w:val="0"/>
          <w:sz w:val="32"/>
          <w:szCs w:val="32"/>
          <w:cs/>
          <w:lang w:val="th-TH"/>
          <w14:ligatures w14:val="none"/>
        </w:rPr>
        <w:lastRenderedPageBreak/>
        <w:t>๒.ผลการประเมินคุณธรรมและความโปร่งใสในการดำเนินการของหน่วยงานภาครัฐประจำปีงบประมาณ พ.ศ.๒๕๖๗</w:t>
      </w:r>
    </w:p>
    <w:p w14:paraId="54D44C03" w14:textId="1772773F" w:rsidR="002649F2" w:rsidRDefault="004152AD" w:rsidP="006429AB">
      <w:pPr>
        <w:spacing w:after="0"/>
        <w:ind w:left="720"/>
        <w:jc w:val="center"/>
        <w:rPr>
          <w:rFonts w:ascii="TH SarabunIT๙" w:eastAsia="Times New Roman" w:hAnsi="TH SarabunIT๙" w:cs="TH SarabunIT๙"/>
          <w:b/>
          <w:bCs/>
          <w:kern w:val="0"/>
          <w:sz w:val="32"/>
          <w:szCs w:val="32"/>
          <w:cs/>
          <w14:ligatures w14:val="none"/>
        </w:rPr>
      </w:pPr>
      <w:r>
        <w:rPr>
          <w:rFonts w:ascii="TH SarabunIT๙" w:eastAsia="Times New Roman" w:hAnsi="TH SarabunIT๙" w:cs="TH SarabunIT๙"/>
          <w:b/>
          <w:bCs/>
          <w:kern w:val="0"/>
          <w:sz w:val="32"/>
          <w:szCs w:val="32"/>
          <w:cs/>
          <w:lang w:val="th-TH"/>
          <w14:ligatures w14:val="none"/>
        </w:rPr>
        <w:t>ผลการประเมินคุณธรรมและความโปร่งใสในการดำเนินงานของหน่วยงานภาครัฐ</w:t>
      </w:r>
    </w:p>
    <w:p w14:paraId="51B661A0" w14:textId="6E880189" w:rsidR="006429AB" w:rsidRDefault="006429AB" w:rsidP="006429AB">
      <w:pPr>
        <w:spacing w:after="0" w:line="240" w:lineRule="auto"/>
        <w:jc w:val="center"/>
        <w:rPr>
          <w:rFonts w:ascii="TH SarabunIT๙" w:eastAsia="Times New Roman" w:hAnsi="TH SarabunIT๙" w:cs="TH SarabunIT๙"/>
          <w:b/>
          <w:bCs/>
          <w:kern w:val="0"/>
          <w:sz w:val="32"/>
          <w:szCs w:val="32"/>
          <w:cs/>
          <w:lang w:val="th-TH"/>
          <w14:ligatures w14:val="none"/>
        </w:rPr>
      </w:pPr>
      <w:r>
        <w:rPr>
          <w:rFonts w:ascii="TH SarabunIT๙" w:eastAsia="Times New Roman" w:hAnsi="TH SarabunIT๙" w:cs="TH SarabunIT๙" w:hint="cs"/>
          <w:b/>
          <w:bCs/>
          <w:kern w:val="0"/>
          <w:sz w:val="32"/>
          <w:szCs w:val="32"/>
          <w:cs/>
          <w:lang w:val="th-TH"/>
          <w14:ligatures w14:val="none"/>
        </w:rPr>
        <w:t xml:space="preserve">       </w:t>
      </w:r>
      <w:r>
        <w:rPr>
          <w:rFonts w:ascii="TH SarabunIT๙" w:eastAsia="Times New Roman" w:hAnsi="TH SarabunIT๙" w:cs="TH SarabunIT๙"/>
          <w:b/>
          <w:bCs/>
          <w:kern w:val="0"/>
          <w:sz w:val="32"/>
          <w:szCs w:val="32"/>
          <w:cs/>
          <w:lang w:val="th-TH"/>
          <w14:ligatures w14:val="none"/>
        </w:rPr>
        <w:t>ประจำปีงบประมาณ พ</w:t>
      </w:r>
      <w:r>
        <w:rPr>
          <w:rFonts w:ascii="TH SarabunIT๙" w:eastAsia="Times New Roman" w:hAnsi="TH SarabunIT๙" w:cs="TH SarabunIT๙"/>
          <w:b/>
          <w:bCs/>
          <w:kern w:val="0"/>
          <w:sz w:val="32"/>
          <w:szCs w:val="32"/>
          <w:cs/>
          <w14:ligatures w14:val="none"/>
        </w:rPr>
        <w:t>.</w:t>
      </w:r>
      <w:r>
        <w:rPr>
          <w:rFonts w:ascii="TH SarabunIT๙" w:eastAsia="Times New Roman" w:hAnsi="TH SarabunIT๙" w:cs="TH SarabunIT๙"/>
          <w:b/>
          <w:bCs/>
          <w:kern w:val="0"/>
          <w:sz w:val="32"/>
          <w:szCs w:val="32"/>
          <w:cs/>
          <w:lang w:val="th-TH"/>
          <w14:ligatures w14:val="none"/>
        </w:rPr>
        <w:t>ศ</w:t>
      </w:r>
      <w:r>
        <w:rPr>
          <w:rFonts w:ascii="TH SarabunIT๙" w:eastAsia="Times New Roman" w:hAnsi="TH SarabunIT๙" w:cs="TH SarabunIT๙"/>
          <w:b/>
          <w:bCs/>
          <w:kern w:val="0"/>
          <w:sz w:val="32"/>
          <w:szCs w:val="32"/>
          <w:cs/>
          <w14:ligatures w14:val="none"/>
        </w:rPr>
        <w:t xml:space="preserve">. </w:t>
      </w:r>
      <w:r>
        <w:rPr>
          <w:rFonts w:ascii="TH SarabunIT๙" w:eastAsia="Times New Roman" w:hAnsi="TH SarabunIT๙" w:cs="TH SarabunIT๙"/>
          <w:b/>
          <w:bCs/>
          <w:kern w:val="0"/>
          <w:sz w:val="32"/>
          <w:szCs w:val="32"/>
          <w14:ligatures w14:val="none"/>
        </w:rPr>
        <w:t>2</w:t>
      </w:r>
      <w:r>
        <w:rPr>
          <w:rFonts w:ascii="TH SarabunIT๙" w:eastAsia="Times New Roman" w:hAnsi="TH SarabunIT๙" w:cs="TH SarabunIT๙"/>
          <w:b/>
          <w:bCs/>
          <w:kern w:val="0"/>
          <w:sz w:val="32"/>
          <w:szCs w:val="32"/>
          <w:cs/>
          <w:lang w:val="th-TH"/>
          <w14:ligatures w14:val="none"/>
        </w:rPr>
        <w:t>๕๖</w:t>
      </w:r>
      <w:r w:rsidR="00A12DD1">
        <w:rPr>
          <w:rFonts w:ascii="TH SarabunIT๙" w:eastAsia="Times New Roman" w:hAnsi="TH SarabunIT๙" w:cs="TH SarabunIT๙" w:hint="cs"/>
          <w:b/>
          <w:bCs/>
          <w:kern w:val="0"/>
          <w:sz w:val="32"/>
          <w:szCs w:val="32"/>
          <w:cs/>
          <w14:ligatures w14:val="none"/>
        </w:rPr>
        <w:t>๘</w:t>
      </w:r>
      <w:r>
        <w:rPr>
          <w:rFonts w:ascii="TH SarabunIT๙" w:eastAsia="Times New Roman" w:hAnsi="TH SarabunIT๙" w:cs="TH SarabunIT๙"/>
          <w:b/>
          <w:bCs/>
          <w:kern w:val="0"/>
          <w:sz w:val="32"/>
          <w:szCs w:val="32"/>
          <w:cs/>
          <w:lang w:val="th-TH"/>
          <w14:ligatures w14:val="none"/>
        </w:rPr>
        <w:t xml:space="preserve"> </w:t>
      </w:r>
    </w:p>
    <w:p w14:paraId="01CCEF79" w14:textId="63C688DB" w:rsidR="006429AB" w:rsidRDefault="00456DED" w:rsidP="006429AB">
      <w:pPr>
        <w:spacing w:after="0" w:line="240" w:lineRule="auto"/>
        <w:jc w:val="center"/>
        <w:rPr>
          <w:rFonts w:ascii="TH SarabunIT๙" w:eastAsia="Times New Roman" w:hAnsi="TH SarabunIT๙" w:cs="TH SarabunIT๙"/>
          <w:b/>
          <w:bCs/>
          <w:kern w:val="0"/>
          <w:sz w:val="32"/>
          <w:szCs w:val="32"/>
          <w14:ligatures w14:val="none"/>
        </w:rPr>
      </w:pPr>
      <w:r w:rsidRPr="00456DED">
        <w:rPr>
          <w:rFonts w:ascii="TH SarabunIT๙" w:eastAsia="Times New Roman" w:hAnsi="TH SarabunIT๙" w:cs="TH SarabunIT๙"/>
          <w:b/>
          <w:bCs/>
          <w:noProof/>
          <w:kern w:val="0"/>
          <w:sz w:val="32"/>
          <w:szCs w:val="32"/>
          <w14:ligatures w14:val="none"/>
        </w:rPr>
        <w:drawing>
          <wp:inline distT="0" distB="0" distL="0" distR="0" wp14:anchorId="527D2E25" wp14:editId="21552009">
            <wp:extent cx="5731510" cy="1929765"/>
            <wp:effectExtent l="0" t="0" r="2540" b="0"/>
            <wp:docPr id="7134439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4395" name=""/>
                    <pic:cNvPicPr/>
                  </pic:nvPicPr>
                  <pic:blipFill>
                    <a:blip r:embed="rId15"/>
                    <a:stretch>
                      <a:fillRect/>
                    </a:stretch>
                  </pic:blipFill>
                  <pic:spPr>
                    <a:xfrm>
                      <a:off x="0" y="0"/>
                      <a:ext cx="5731510" cy="1929765"/>
                    </a:xfrm>
                    <a:prstGeom prst="rect">
                      <a:avLst/>
                    </a:prstGeom>
                  </pic:spPr>
                </pic:pic>
              </a:graphicData>
            </a:graphic>
          </wp:inline>
        </w:drawing>
      </w:r>
    </w:p>
    <w:p w14:paraId="57C7059D" w14:textId="10D47106" w:rsidR="006429AB" w:rsidRDefault="008639E4" w:rsidP="006429AB">
      <w:pPr>
        <w:spacing w:after="0" w:line="240" w:lineRule="auto"/>
        <w:jc w:val="center"/>
        <w:rPr>
          <w:rFonts w:ascii="TH SarabunIT๙" w:eastAsia="Times New Roman" w:hAnsi="TH SarabunIT๙" w:cs="TH SarabunIT๙"/>
          <w:b/>
          <w:bCs/>
          <w:kern w:val="0"/>
          <w:sz w:val="32"/>
          <w:szCs w:val="32"/>
          <w14:ligatures w14:val="none"/>
        </w:rPr>
      </w:pPr>
      <w:r w:rsidRPr="008639E4">
        <w:rPr>
          <w:rFonts w:ascii="TH SarabunIT๙" w:eastAsia="Times New Roman" w:hAnsi="TH SarabunIT๙" w:cs="TH SarabunIT๙"/>
          <w:b/>
          <w:bCs/>
          <w:noProof/>
          <w:kern w:val="0"/>
          <w:sz w:val="32"/>
          <w:szCs w:val="32"/>
          <w14:ligatures w14:val="none"/>
        </w:rPr>
        <w:drawing>
          <wp:inline distT="0" distB="0" distL="0" distR="0" wp14:anchorId="41009BB7" wp14:editId="29377646">
            <wp:extent cx="5731510" cy="4438650"/>
            <wp:effectExtent l="0" t="0" r="2540" b="0"/>
            <wp:docPr id="19263320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3202" name=""/>
                    <pic:cNvPicPr/>
                  </pic:nvPicPr>
                  <pic:blipFill>
                    <a:blip r:embed="rId16"/>
                    <a:stretch>
                      <a:fillRect/>
                    </a:stretch>
                  </pic:blipFill>
                  <pic:spPr>
                    <a:xfrm>
                      <a:off x="0" y="0"/>
                      <a:ext cx="5731510" cy="4438650"/>
                    </a:xfrm>
                    <a:prstGeom prst="rect">
                      <a:avLst/>
                    </a:prstGeom>
                  </pic:spPr>
                </pic:pic>
              </a:graphicData>
            </a:graphic>
          </wp:inline>
        </w:drawing>
      </w:r>
    </w:p>
    <w:p w14:paraId="2E708C90" w14:textId="6AE3045E" w:rsidR="009812A3" w:rsidRDefault="009812A3" w:rsidP="009812A3">
      <w:pPr>
        <w:spacing w:after="0" w:line="240" w:lineRule="auto"/>
        <w:rPr>
          <w:rFonts w:ascii="TH SarabunIT๙" w:eastAsia="Times New Roman" w:hAnsi="TH SarabunIT๙" w:cs="TH SarabunIT๙"/>
          <w:b/>
          <w:bCs/>
          <w:kern w:val="0"/>
          <w:sz w:val="32"/>
          <w:szCs w:val="32"/>
          <w14:ligatures w14:val="none"/>
        </w:rPr>
      </w:pPr>
    </w:p>
    <w:p w14:paraId="78AA0FFF" w14:textId="452051BF" w:rsidR="00891D20" w:rsidRDefault="00456DED" w:rsidP="009812A3">
      <w:pPr>
        <w:spacing w:after="0" w:line="240" w:lineRule="auto"/>
        <w:rPr>
          <w:rFonts w:ascii="TH SarabunIT๙" w:eastAsia="Times New Roman" w:hAnsi="TH SarabunIT๙" w:cs="TH SarabunIT๙"/>
          <w:b/>
          <w:bCs/>
          <w:kern w:val="0"/>
          <w:sz w:val="32"/>
          <w:szCs w:val="32"/>
          <w14:ligatures w14:val="none"/>
        </w:rPr>
      </w:pPr>
      <w:r w:rsidRPr="00456DED">
        <w:rPr>
          <w:rFonts w:ascii="TH SarabunIT๙" w:eastAsia="Times New Roman" w:hAnsi="TH SarabunIT๙" w:cs="TH SarabunIT๙"/>
          <w:b/>
          <w:bCs/>
          <w:noProof/>
          <w:kern w:val="0"/>
          <w:sz w:val="32"/>
          <w:szCs w:val="32"/>
          <w14:ligatures w14:val="none"/>
        </w:rPr>
        <w:lastRenderedPageBreak/>
        <w:drawing>
          <wp:inline distT="0" distB="0" distL="0" distR="0" wp14:anchorId="347D3343" wp14:editId="03ECD4FF">
            <wp:extent cx="5731510" cy="3915410"/>
            <wp:effectExtent l="0" t="0" r="2540" b="8890"/>
            <wp:docPr id="30646866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68667" name=""/>
                    <pic:cNvPicPr/>
                  </pic:nvPicPr>
                  <pic:blipFill>
                    <a:blip r:embed="rId17"/>
                    <a:stretch>
                      <a:fillRect/>
                    </a:stretch>
                  </pic:blipFill>
                  <pic:spPr>
                    <a:xfrm>
                      <a:off x="0" y="0"/>
                      <a:ext cx="5731510" cy="3915410"/>
                    </a:xfrm>
                    <a:prstGeom prst="rect">
                      <a:avLst/>
                    </a:prstGeom>
                  </pic:spPr>
                </pic:pic>
              </a:graphicData>
            </a:graphic>
          </wp:inline>
        </w:drawing>
      </w:r>
    </w:p>
    <w:p w14:paraId="49FE6C1C" w14:textId="57D5E0FD" w:rsidR="00891D20" w:rsidRDefault="00456DED" w:rsidP="009812A3">
      <w:pPr>
        <w:spacing w:after="0" w:line="240" w:lineRule="auto"/>
        <w:rPr>
          <w:rFonts w:ascii="TH SarabunIT๙" w:eastAsia="Times New Roman" w:hAnsi="TH SarabunIT๙" w:cs="TH SarabunIT๙"/>
          <w:b/>
          <w:bCs/>
          <w:kern w:val="0"/>
          <w:sz w:val="32"/>
          <w:szCs w:val="32"/>
          <w14:ligatures w14:val="none"/>
        </w:rPr>
      </w:pPr>
      <w:r w:rsidRPr="00456DED">
        <w:rPr>
          <w:rFonts w:ascii="TH SarabunIT๙" w:eastAsia="Times New Roman" w:hAnsi="TH SarabunIT๙" w:cs="TH SarabunIT๙"/>
          <w:b/>
          <w:bCs/>
          <w:noProof/>
          <w:kern w:val="0"/>
          <w:sz w:val="32"/>
          <w:szCs w:val="32"/>
          <w14:ligatures w14:val="none"/>
        </w:rPr>
        <w:drawing>
          <wp:inline distT="0" distB="0" distL="0" distR="0" wp14:anchorId="43251CDB" wp14:editId="58317ACF">
            <wp:extent cx="5731510" cy="3399155"/>
            <wp:effectExtent l="0" t="0" r="2540" b="0"/>
            <wp:docPr id="62685660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56602" name=""/>
                    <pic:cNvPicPr/>
                  </pic:nvPicPr>
                  <pic:blipFill>
                    <a:blip r:embed="rId18"/>
                    <a:stretch>
                      <a:fillRect/>
                    </a:stretch>
                  </pic:blipFill>
                  <pic:spPr>
                    <a:xfrm>
                      <a:off x="0" y="0"/>
                      <a:ext cx="5731510" cy="3399155"/>
                    </a:xfrm>
                    <a:prstGeom prst="rect">
                      <a:avLst/>
                    </a:prstGeom>
                  </pic:spPr>
                </pic:pic>
              </a:graphicData>
            </a:graphic>
          </wp:inline>
        </w:drawing>
      </w:r>
    </w:p>
    <w:p w14:paraId="7C069B6E" w14:textId="77777777" w:rsidR="00891D20" w:rsidRDefault="00891D20" w:rsidP="009812A3">
      <w:pPr>
        <w:spacing w:after="0" w:line="240" w:lineRule="auto"/>
        <w:rPr>
          <w:rFonts w:ascii="TH SarabunIT๙" w:eastAsia="Times New Roman" w:hAnsi="TH SarabunIT๙" w:cs="TH SarabunIT๙"/>
          <w:b/>
          <w:bCs/>
          <w:kern w:val="0"/>
          <w:sz w:val="32"/>
          <w:szCs w:val="32"/>
          <w14:ligatures w14:val="none"/>
        </w:rPr>
      </w:pPr>
    </w:p>
    <w:p w14:paraId="351B2FCE" w14:textId="6A3CD583" w:rsidR="009812A3" w:rsidRPr="006429AB" w:rsidRDefault="00456DED" w:rsidP="006429AB">
      <w:pPr>
        <w:spacing w:after="0" w:line="240" w:lineRule="auto"/>
        <w:jc w:val="center"/>
        <w:rPr>
          <w:rFonts w:ascii="TH SarabunIT๙" w:eastAsia="Times New Roman" w:hAnsi="TH SarabunIT๙" w:cs="TH SarabunIT๙"/>
          <w:b/>
          <w:bCs/>
          <w:kern w:val="0"/>
          <w:sz w:val="32"/>
          <w:szCs w:val="32"/>
          <w:cs/>
          <w14:ligatures w14:val="none"/>
        </w:rPr>
      </w:pPr>
      <w:r w:rsidRPr="00456DED">
        <w:rPr>
          <w:rFonts w:ascii="TH SarabunIT๙" w:eastAsia="Times New Roman" w:hAnsi="TH SarabunIT๙" w:cs="TH SarabunIT๙"/>
          <w:b/>
          <w:bCs/>
          <w:noProof/>
          <w:kern w:val="0"/>
          <w:sz w:val="32"/>
          <w:szCs w:val="32"/>
          <w14:ligatures w14:val="none"/>
        </w:rPr>
        <w:lastRenderedPageBreak/>
        <w:drawing>
          <wp:inline distT="0" distB="0" distL="0" distR="0" wp14:anchorId="730C5AF9" wp14:editId="3AD7EBF1">
            <wp:extent cx="5731510" cy="2584450"/>
            <wp:effectExtent l="0" t="0" r="2540" b="6350"/>
            <wp:docPr id="18085789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7892" name=""/>
                    <pic:cNvPicPr/>
                  </pic:nvPicPr>
                  <pic:blipFill>
                    <a:blip r:embed="rId19"/>
                    <a:stretch>
                      <a:fillRect/>
                    </a:stretch>
                  </pic:blipFill>
                  <pic:spPr>
                    <a:xfrm>
                      <a:off x="0" y="0"/>
                      <a:ext cx="5731510" cy="2584450"/>
                    </a:xfrm>
                    <a:prstGeom prst="rect">
                      <a:avLst/>
                    </a:prstGeom>
                  </pic:spPr>
                </pic:pic>
              </a:graphicData>
            </a:graphic>
          </wp:inline>
        </w:drawing>
      </w:r>
    </w:p>
    <w:p w14:paraId="2C8723BF" w14:textId="6D02A672" w:rsidR="002649F2" w:rsidRDefault="00456DED" w:rsidP="009812A3">
      <w:pPr>
        <w:spacing w:after="0"/>
        <w:jc w:val="center"/>
        <w:rPr>
          <w:rFonts w:ascii="TH SarabunIT๙" w:eastAsia="Times New Roman" w:hAnsi="TH SarabunIT๙" w:cs="TH SarabunIT๙"/>
          <w:b/>
          <w:bCs/>
          <w:kern w:val="0"/>
          <w:sz w:val="32"/>
          <w:szCs w:val="32"/>
          <w14:ligatures w14:val="none"/>
        </w:rPr>
      </w:pPr>
      <w:r w:rsidRPr="00456DED">
        <w:rPr>
          <w:rFonts w:ascii="TH SarabunIT๙" w:eastAsia="Times New Roman" w:hAnsi="TH SarabunIT๙" w:cs="TH SarabunIT๙"/>
          <w:b/>
          <w:bCs/>
          <w:noProof/>
          <w:kern w:val="0"/>
          <w:sz w:val="32"/>
          <w:szCs w:val="32"/>
          <w:cs/>
          <w14:ligatures w14:val="none"/>
        </w:rPr>
        <w:drawing>
          <wp:inline distT="0" distB="0" distL="0" distR="0" wp14:anchorId="2C33515A" wp14:editId="1564585A">
            <wp:extent cx="5731510" cy="2548890"/>
            <wp:effectExtent l="0" t="0" r="2540" b="3810"/>
            <wp:docPr id="173829117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91178" name=""/>
                    <pic:cNvPicPr/>
                  </pic:nvPicPr>
                  <pic:blipFill>
                    <a:blip r:embed="rId20"/>
                    <a:stretch>
                      <a:fillRect/>
                    </a:stretch>
                  </pic:blipFill>
                  <pic:spPr>
                    <a:xfrm>
                      <a:off x="0" y="0"/>
                      <a:ext cx="5731510" cy="2548890"/>
                    </a:xfrm>
                    <a:prstGeom prst="rect">
                      <a:avLst/>
                    </a:prstGeom>
                  </pic:spPr>
                </pic:pic>
              </a:graphicData>
            </a:graphic>
          </wp:inline>
        </w:drawing>
      </w:r>
    </w:p>
    <w:p w14:paraId="615DBBCC" w14:textId="2E26A8BE" w:rsidR="00456DED" w:rsidRDefault="00456DED" w:rsidP="009812A3">
      <w:pPr>
        <w:spacing w:after="0"/>
        <w:jc w:val="center"/>
        <w:rPr>
          <w:rFonts w:ascii="TH SarabunIT๙" w:eastAsia="Times New Roman" w:hAnsi="TH SarabunIT๙" w:cs="TH SarabunIT๙"/>
          <w:b/>
          <w:bCs/>
          <w:kern w:val="0"/>
          <w:sz w:val="32"/>
          <w:szCs w:val="32"/>
          <w14:ligatures w14:val="none"/>
        </w:rPr>
      </w:pPr>
    </w:p>
    <w:p w14:paraId="67300E81" w14:textId="77777777" w:rsidR="00456DED" w:rsidRDefault="00456DED" w:rsidP="009812A3">
      <w:pPr>
        <w:spacing w:after="0"/>
        <w:jc w:val="center"/>
        <w:rPr>
          <w:rFonts w:ascii="TH SarabunIT๙" w:eastAsia="Times New Roman" w:hAnsi="TH SarabunIT๙" w:cs="TH SarabunIT๙"/>
          <w:b/>
          <w:bCs/>
          <w:kern w:val="0"/>
          <w:sz w:val="32"/>
          <w:szCs w:val="32"/>
          <w14:ligatures w14:val="none"/>
        </w:rPr>
      </w:pPr>
    </w:p>
    <w:p w14:paraId="2EAC1454" w14:textId="26139556" w:rsidR="00456DED" w:rsidRDefault="00456DED" w:rsidP="009812A3">
      <w:pPr>
        <w:spacing w:after="0"/>
        <w:jc w:val="center"/>
        <w:rPr>
          <w:rFonts w:ascii="TH SarabunIT๙" w:eastAsia="Times New Roman" w:hAnsi="TH SarabunIT๙" w:cs="TH SarabunIT๙"/>
          <w:b/>
          <w:bCs/>
          <w:kern w:val="0"/>
          <w:sz w:val="32"/>
          <w:szCs w:val="32"/>
          <w14:ligatures w14:val="none"/>
        </w:rPr>
      </w:pPr>
    </w:p>
    <w:p w14:paraId="564233F2" w14:textId="7D70D3E3" w:rsidR="00456DED" w:rsidRDefault="00456DED" w:rsidP="009812A3">
      <w:pPr>
        <w:spacing w:after="0"/>
        <w:jc w:val="center"/>
        <w:rPr>
          <w:rFonts w:ascii="TH SarabunIT๙" w:eastAsia="Times New Roman" w:hAnsi="TH SarabunIT๙" w:cs="TH SarabunIT๙"/>
          <w:b/>
          <w:bCs/>
          <w:kern w:val="0"/>
          <w:sz w:val="32"/>
          <w:szCs w:val="32"/>
          <w14:ligatures w14:val="none"/>
        </w:rPr>
      </w:pPr>
    </w:p>
    <w:p w14:paraId="6D0470E1" w14:textId="26555D47" w:rsidR="00456DED" w:rsidRDefault="00456DED" w:rsidP="009812A3">
      <w:pPr>
        <w:spacing w:after="0"/>
        <w:jc w:val="center"/>
        <w:rPr>
          <w:rFonts w:ascii="TH SarabunIT๙" w:eastAsia="Times New Roman" w:hAnsi="TH SarabunIT๙" w:cs="TH SarabunIT๙"/>
          <w:b/>
          <w:bCs/>
          <w:kern w:val="0"/>
          <w:sz w:val="32"/>
          <w:szCs w:val="32"/>
          <w14:ligatures w14:val="none"/>
        </w:rPr>
      </w:pPr>
    </w:p>
    <w:p w14:paraId="551B6CCA" w14:textId="77777777" w:rsidR="00456DED" w:rsidRDefault="00456DED" w:rsidP="009812A3">
      <w:pPr>
        <w:spacing w:after="0"/>
        <w:jc w:val="center"/>
        <w:rPr>
          <w:rFonts w:ascii="TH SarabunIT๙" w:eastAsia="Times New Roman" w:hAnsi="TH SarabunIT๙" w:cs="TH SarabunIT๙"/>
          <w:b/>
          <w:bCs/>
          <w:kern w:val="0"/>
          <w:sz w:val="32"/>
          <w:szCs w:val="32"/>
          <w14:ligatures w14:val="none"/>
        </w:rPr>
      </w:pPr>
    </w:p>
    <w:p w14:paraId="058F0C08" w14:textId="77777777" w:rsidR="00456DED" w:rsidRDefault="00456DED" w:rsidP="009812A3">
      <w:pPr>
        <w:spacing w:after="0"/>
        <w:jc w:val="center"/>
        <w:rPr>
          <w:rFonts w:ascii="TH SarabunIT๙" w:eastAsia="Times New Roman" w:hAnsi="TH SarabunIT๙" w:cs="TH SarabunIT๙"/>
          <w:b/>
          <w:bCs/>
          <w:kern w:val="0"/>
          <w:sz w:val="32"/>
          <w:szCs w:val="32"/>
          <w14:ligatures w14:val="none"/>
        </w:rPr>
      </w:pPr>
    </w:p>
    <w:p w14:paraId="69BDFAB3" w14:textId="77777777" w:rsidR="00456DED" w:rsidRDefault="00456DED" w:rsidP="009812A3">
      <w:pPr>
        <w:spacing w:after="0"/>
        <w:jc w:val="center"/>
        <w:rPr>
          <w:rFonts w:ascii="TH SarabunIT๙" w:eastAsia="Times New Roman" w:hAnsi="TH SarabunIT๙" w:cs="TH SarabunIT๙"/>
          <w:b/>
          <w:bCs/>
          <w:kern w:val="0"/>
          <w:sz w:val="32"/>
          <w:szCs w:val="32"/>
          <w14:ligatures w14:val="none"/>
        </w:rPr>
      </w:pPr>
    </w:p>
    <w:p w14:paraId="2A61F63E" w14:textId="77777777" w:rsidR="00456DED" w:rsidRDefault="00456DED" w:rsidP="009812A3">
      <w:pPr>
        <w:spacing w:after="0"/>
        <w:jc w:val="center"/>
        <w:rPr>
          <w:rFonts w:ascii="TH SarabunIT๙" w:eastAsia="Times New Roman" w:hAnsi="TH SarabunIT๙" w:cs="TH SarabunIT๙"/>
          <w:b/>
          <w:bCs/>
          <w:kern w:val="0"/>
          <w:sz w:val="32"/>
          <w:szCs w:val="32"/>
          <w14:ligatures w14:val="none"/>
        </w:rPr>
      </w:pPr>
    </w:p>
    <w:p w14:paraId="5EACDF77" w14:textId="77777777" w:rsidR="00456DED" w:rsidRDefault="00456DED" w:rsidP="009812A3">
      <w:pPr>
        <w:spacing w:after="0"/>
        <w:jc w:val="center"/>
        <w:rPr>
          <w:rFonts w:ascii="TH SarabunIT๙" w:eastAsia="Times New Roman" w:hAnsi="TH SarabunIT๙" w:cs="TH SarabunIT๙"/>
          <w:b/>
          <w:bCs/>
          <w:kern w:val="0"/>
          <w:sz w:val="32"/>
          <w:szCs w:val="32"/>
          <w14:ligatures w14:val="none"/>
        </w:rPr>
      </w:pPr>
    </w:p>
    <w:p w14:paraId="5C61B921" w14:textId="77777777" w:rsidR="00456DED" w:rsidRDefault="00456DED" w:rsidP="009812A3">
      <w:pPr>
        <w:spacing w:after="0"/>
        <w:jc w:val="center"/>
        <w:rPr>
          <w:rFonts w:ascii="TH SarabunIT๙" w:eastAsia="Times New Roman" w:hAnsi="TH SarabunIT๙" w:cs="TH SarabunIT๙"/>
          <w:b/>
          <w:bCs/>
          <w:kern w:val="0"/>
          <w:sz w:val="32"/>
          <w:szCs w:val="32"/>
          <w14:ligatures w14:val="none"/>
        </w:rPr>
      </w:pPr>
    </w:p>
    <w:p w14:paraId="4CD4D701" w14:textId="77777777" w:rsidR="00456DED" w:rsidRDefault="00456DED" w:rsidP="009812A3">
      <w:pPr>
        <w:spacing w:after="0"/>
        <w:jc w:val="center"/>
        <w:rPr>
          <w:rFonts w:ascii="TH SarabunIT๙" w:eastAsia="Times New Roman" w:hAnsi="TH SarabunIT๙" w:cs="TH SarabunIT๙"/>
          <w:b/>
          <w:bCs/>
          <w:kern w:val="0"/>
          <w:sz w:val="32"/>
          <w:szCs w:val="32"/>
          <w14:ligatures w14:val="none"/>
        </w:rPr>
      </w:pPr>
    </w:p>
    <w:p w14:paraId="39BFA16B" w14:textId="77777777" w:rsidR="00456DED" w:rsidRDefault="00456DED" w:rsidP="009812A3">
      <w:pPr>
        <w:spacing w:after="0"/>
        <w:jc w:val="center"/>
        <w:rPr>
          <w:rFonts w:ascii="TH SarabunIT๙" w:eastAsia="Times New Roman" w:hAnsi="TH SarabunIT๙" w:cs="TH SarabunIT๙"/>
          <w:b/>
          <w:bCs/>
          <w:kern w:val="0"/>
          <w:sz w:val="32"/>
          <w:szCs w:val="32"/>
          <w14:ligatures w14:val="none"/>
        </w:rPr>
      </w:pPr>
    </w:p>
    <w:p w14:paraId="2F567159" w14:textId="77777777" w:rsidR="00456DED" w:rsidRDefault="00456DED" w:rsidP="009812A3">
      <w:pPr>
        <w:spacing w:after="0"/>
        <w:jc w:val="center"/>
        <w:rPr>
          <w:rFonts w:ascii="TH SarabunIT๙" w:eastAsia="Times New Roman" w:hAnsi="TH SarabunIT๙" w:cs="TH SarabunIT๙"/>
          <w:b/>
          <w:bCs/>
          <w:kern w:val="0"/>
          <w:sz w:val="32"/>
          <w:szCs w:val="32"/>
          <w14:ligatures w14:val="none"/>
        </w:rPr>
      </w:pPr>
    </w:p>
    <w:p w14:paraId="22DA28F5" w14:textId="77777777" w:rsidR="00456DED" w:rsidRPr="00456DED" w:rsidRDefault="00456DED" w:rsidP="009812A3">
      <w:pPr>
        <w:spacing w:after="0"/>
        <w:jc w:val="center"/>
        <w:rPr>
          <w:rFonts w:ascii="TH SarabunIT๙" w:eastAsia="Times New Roman" w:hAnsi="TH SarabunIT๙" w:cs="TH SarabunIT๙"/>
          <w:b/>
          <w:bCs/>
          <w:kern w:val="0"/>
          <w:sz w:val="32"/>
          <w:szCs w:val="32"/>
          <w14:ligatures w14:val="none"/>
        </w:rPr>
      </w:pPr>
    </w:p>
    <w:p w14:paraId="57733146" w14:textId="27A87AE6" w:rsidR="002649F2" w:rsidRDefault="002649F2">
      <w:pPr>
        <w:spacing w:after="0"/>
        <w:jc w:val="center"/>
        <w:rPr>
          <w:rFonts w:ascii="TH SarabunIT๙" w:hAnsi="TH SarabunIT๙" w:cs="TH SarabunIT๙"/>
          <w:b/>
          <w:bCs/>
          <w:sz w:val="32"/>
          <w:szCs w:val="32"/>
        </w:rPr>
      </w:pPr>
    </w:p>
    <w:p w14:paraId="793630EE" w14:textId="58AB1960" w:rsidR="002649F2" w:rsidRDefault="002649F2">
      <w:pPr>
        <w:spacing w:after="0"/>
        <w:ind w:left="26" w:hangingChars="8" w:hanging="26"/>
        <w:jc w:val="center"/>
        <w:rPr>
          <w:rFonts w:ascii="TH SarabunIT๙" w:hAnsi="TH SarabunIT๙" w:cs="TH SarabunIT๙"/>
          <w:b/>
          <w:bCs/>
          <w:sz w:val="32"/>
          <w:szCs w:val="32"/>
        </w:rPr>
      </w:pPr>
    </w:p>
    <w:p w14:paraId="2F0006E2" w14:textId="00EE4F0A" w:rsidR="002649F2" w:rsidRDefault="002649F2">
      <w:pPr>
        <w:spacing w:after="0"/>
        <w:ind w:left="720"/>
        <w:jc w:val="center"/>
        <w:rPr>
          <w:rFonts w:ascii="TH SarabunIT๙" w:hAnsi="TH SarabunIT๙" w:cs="TH SarabunIT๙"/>
          <w:b/>
          <w:bCs/>
          <w:sz w:val="32"/>
          <w:szCs w:val="32"/>
        </w:rPr>
      </w:pPr>
    </w:p>
    <w:p w14:paraId="4FB44548" w14:textId="5B3B4732" w:rsidR="002649F2" w:rsidRDefault="002649F2">
      <w:pPr>
        <w:spacing w:after="0"/>
        <w:ind w:leftChars="-100" w:left="101" w:hangingChars="100" w:hanging="321"/>
        <w:rPr>
          <w:rFonts w:ascii="TH SarabunIT๙" w:hAnsi="TH SarabunIT๙" w:cs="TH SarabunIT๙"/>
          <w:b/>
          <w:bCs/>
          <w:sz w:val="32"/>
          <w:szCs w:val="32"/>
        </w:rPr>
      </w:pPr>
    </w:p>
    <w:p w14:paraId="51D2B046" w14:textId="77777777" w:rsidR="002649F2" w:rsidRDefault="002649F2">
      <w:pPr>
        <w:spacing w:after="0"/>
        <w:ind w:left="720"/>
        <w:rPr>
          <w:rFonts w:ascii="TH SarabunIT๙" w:hAnsi="TH SarabunIT๙" w:cs="TH SarabunIT๙"/>
          <w:b/>
          <w:bCs/>
          <w:sz w:val="32"/>
          <w:szCs w:val="32"/>
        </w:rPr>
      </w:pPr>
    </w:p>
    <w:p w14:paraId="1AC15475" w14:textId="0EFFC182" w:rsidR="002649F2" w:rsidRDefault="00456DED">
      <w:pPr>
        <w:spacing w:after="0"/>
        <w:rPr>
          <w:rFonts w:ascii="TH SarabunIT๙" w:hAnsi="TH SarabunIT๙" w:cs="TH SarabunIT๙"/>
          <w:b/>
          <w:bCs/>
          <w:sz w:val="32"/>
          <w:szCs w:val="32"/>
        </w:rPr>
      </w:pPr>
      <w:r w:rsidRPr="00456DED">
        <w:rPr>
          <w:rFonts w:ascii="TH SarabunIT๙" w:hAnsi="TH SarabunIT๙" w:cs="TH SarabunIT๙"/>
          <w:b/>
          <w:bCs/>
          <w:noProof/>
          <w:sz w:val="32"/>
          <w:szCs w:val="32"/>
        </w:rPr>
        <w:drawing>
          <wp:inline distT="0" distB="0" distL="0" distR="0" wp14:anchorId="04AF5838" wp14:editId="524AE005">
            <wp:extent cx="5731510" cy="2597150"/>
            <wp:effectExtent l="0" t="0" r="2540" b="0"/>
            <wp:docPr id="35538499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84992" name=""/>
                    <pic:cNvPicPr/>
                  </pic:nvPicPr>
                  <pic:blipFill>
                    <a:blip r:embed="rId21"/>
                    <a:stretch>
                      <a:fillRect/>
                    </a:stretch>
                  </pic:blipFill>
                  <pic:spPr>
                    <a:xfrm>
                      <a:off x="0" y="0"/>
                      <a:ext cx="5731510" cy="2597150"/>
                    </a:xfrm>
                    <a:prstGeom prst="rect">
                      <a:avLst/>
                    </a:prstGeom>
                  </pic:spPr>
                </pic:pic>
              </a:graphicData>
            </a:graphic>
          </wp:inline>
        </w:drawing>
      </w:r>
    </w:p>
    <w:p w14:paraId="05D1DCFB" w14:textId="26621639" w:rsidR="002649F2" w:rsidRDefault="002649F2">
      <w:pPr>
        <w:spacing w:after="0"/>
        <w:ind w:left="720"/>
        <w:rPr>
          <w:rFonts w:ascii="TH SarabunIT๙" w:hAnsi="TH SarabunIT๙" w:cs="TH SarabunIT๙"/>
          <w:b/>
          <w:bCs/>
          <w:sz w:val="32"/>
          <w:szCs w:val="32"/>
        </w:rPr>
      </w:pPr>
    </w:p>
    <w:p w14:paraId="1AC6771C" w14:textId="77777777" w:rsidR="00C455A9" w:rsidRPr="00F62936" w:rsidRDefault="00C455A9" w:rsidP="00F62936">
      <w:pPr>
        <w:spacing w:after="0"/>
        <w:jc w:val="thaiDistribute"/>
        <w:rPr>
          <w:rFonts w:ascii="TH SarabunIT๙" w:eastAsia="Times New Roman" w:hAnsi="TH SarabunIT๙" w:cs="TH SarabunIT๙"/>
          <w:b/>
          <w:bCs/>
          <w:kern w:val="0"/>
          <w:sz w:val="32"/>
          <w:szCs w:val="32"/>
          <w:cs/>
          <w:lang w:val="th-TH"/>
          <w14:ligatures w14:val="none"/>
        </w:rPr>
      </w:pPr>
      <w:r w:rsidRPr="00F62936">
        <w:rPr>
          <w:rFonts w:ascii="TH SarabunIT๙" w:eastAsia="Times New Roman" w:hAnsi="TH SarabunIT๙" w:cs="TH SarabunIT๙" w:hint="cs"/>
          <w:b/>
          <w:bCs/>
          <w:kern w:val="0"/>
          <w:sz w:val="32"/>
          <w:szCs w:val="32"/>
          <w:cs/>
          <w:lang w:val="th-TH"/>
          <w14:ligatures w14:val="none"/>
        </w:rPr>
        <w:t xml:space="preserve">๒.๑ วิเคราะห์ผลการประเมิน (แบบวัด </w:t>
      </w:r>
      <w:r w:rsidRPr="00F62936">
        <w:rPr>
          <w:rFonts w:ascii="TH SarabunIT๙" w:eastAsia="Times New Roman" w:hAnsi="TH SarabunIT๙" w:cs="TH SarabunIT๙"/>
          <w:b/>
          <w:bCs/>
          <w:kern w:val="0"/>
          <w:sz w:val="32"/>
          <w:szCs w:val="32"/>
          <w14:ligatures w14:val="none"/>
        </w:rPr>
        <w:t>IIT,EIT,OIT</w:t>
      </w:r>
      <w:r w:rsidRPr="00F62936">
        <w:rPr>
          <w:rFonts w:ascii="TH SarabunIT๙" w:eastAsia="Times New Roman" w:hAnsi="TH SarabunIT๙" w:cs="TH SarabunIT๙" w:hint="cs"/>
          <w:b/>
          <w:bCs/>
          <w:kern w:val="0"/>
          <w:sz w:val="32"/>
          <w:szCs w:val="32"/>
          <w:cs/>
          <w:lang w:val="th-TH"/>
          <w14:ligatures w14:val="none"/>
        </w:rPr>
        <w:t>)</w:t>
      </w:r>
    </w:p>
    <w:p w14:paraId="5F173FCE" w14:textId="1F81D69C" w:rsidR="002649F2" w:rsidRDefault="00C455A9" w:rsidP="00E27BBC">
      <w:pPr>
        <w:spacing w:after="0"/>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      </w:t>
      </w:r>
      <w:r w:rsidR="00156944">
        <w:rPr>
          <w:rFonts w:ascii="TH SarabunIT๙" w:hAnsi="TH SarabunIT๙" w:cs="TH SarabunIT๙"/>
          <w:b/>
          <w:bCs/>
          <w:sz w:val="32"/>
          <w:szCs w:val="32"/>
          <w:cs/>
        </w:rPr>
        <w:tab/>
      </w:r>
      <w:r w:rsidR="00E27BBC">
        <w:rPr>
          <w:rFonts w:ascii="TH SarabunIT๙" w:hAnsi="TH SarabunIT๙" w:cs="TH SarabunIT๙" w:hint="cs"/>
          <w:b/>
          <w:bCs/>
          <w:sz w:val="32"/>
          <w:szCs w:val="32"/>
          <w:cs/>
        </w:rPr>
        <w:t xml:space="preserve">     </w:t>
      </w:r>
      <w:r w:rsidR="00C83409" w:rsidRPr="00C83409">
        <w:rPr>
          <w:rFonts w:ascii="TH SarabunIT๙" w:hAnsi="TH SarabunIT๙" w:cs="TH SarabunIT๙" w:hint="cs"/>
          <w:sz w:val="32"/>
          <w:szCs w:val="32"/>
          <w:cs/>
        </w:rPr>
        <w:t>๑)</w:t>
      </w:r>
      <w:r w:rsidR="00E27BBC">
        <w:rPr>
          <w:rFonts w:ascii="TH SarabunIT๙" w:hAnsi="TH SarabunIT๙" w:cs="TH SarabunIT๙" w:hint="cs"/>
          <w:b/>
          <w:bCs/>
          <w:sz w:val="32"/>
          <w:szCs w:val="32"/>
          <w:cs/>
        </w:rPr>
        <w:t xml:space="preserve"> </w:t>
      </w:r>
      <w:r w:rsidR="00E27BBC" w:rsidRPr="00E27BBC">
        <w:rPr>
          <w:rFonts w:ascii="TH SarabunIT๙" w:hAnsi="TH SarabunIT๙" w:cs="TH SarabunIT๙"/>
          <w:sz w:val="32"/>
          <w:szCs w:val="32"/>
          <w:cs/>
        </w:rPr>
        <w:t>องค์การบริหารส่วนตำบลหนองแวง</w:t>
      </w:r>
      <w:r w:rsidR="00E27BBC">
        <w:rPr>
          <w:rFonts w:ascii="TH SarabunIT๙" w:hAnsi="TH SarabunIT๙" w:cs="TH SarabunIT๙" w:hint="cs"/>
          <w:sz w:val="32"/>
          <w:szCs w:val="32"/>
          <w:cs/>
        </w:rPr>
        <w:t xml:space="preserve"> </w:t>
      </w:r>
      <w:r w:rsidR="00E27BBC" w:rsidRPr="00E27BBC">
        <w:rPr>
          <w:rFonts w:ascii="TH SarabunIT๙" w:hAnsi="TH SarabunIT๙" w:cs="TH SarabunIT๙"/>
          <w:sz w:val="32"/>
          <w:szCs w:val="32"/>
          <w:cs/>
        </w:rPr>
        <w:t>หน่วยงานมีผลการประเมินคุณธรรมและความโปร่งใสในการดำเนินงานของหน่วยงานภาครัฐประจำปีงบประมาณ พ.ศ. 256</w:t>
      </w:r>
      <w:r w:rsidR="00456DED">
        <w:rPr>
          <w:rFonts w:ascii="TH SarabunIT๙" w:hAnsi="TH SarabunIT๙" w:cs="TH SarabunIT๙" w:hint="cs"/>
          <w:sz w:val="32"/>
          <w:szCs w:val="32"/>
          <w:cs/>
        </w:rPr>
        <w:t>๘</w:t>
      </w:r>
      <w:r w:rsidR="00E27BBC" w:rsidRPr="00E27BBC">
        <w:rPr>
          <w:rFonts w:ascii="TH SarabunIT๙" w:hAnsi="TH SarabunIT๙" w:cs="TH SarabunIT๙"/>
          <w:sz w:val="32"/>
          <w:szCs w:val="32"/>
          <w:cs/>
        </w:rPr>
        <w:t xml:space="preserve"> อยู่ในระดับผ่านและบรรลุค่าเป้าหมาย คือ มีผลการประเมิน </w:t>
      </w:r>
      <w:r w:rsidR="00E27BBC" w:rsidRPr="00E27BBC">
        <w:rPr>
          <w:rFonts w:ascii="TH SarabunIT๙" w:hAnsi="TH SarabunIT๙" w:cs="TH SarabunIT๙"/>
          <w:sz w:val="32"/>
          <w:szCs w:val="32"/>
        </w:rPr>
        <w:t xml:space="preserve">ITA </w:t>
      </w:r>
      <w:r w:rsidR="00E27BBC" w:rsidRPr="00E27BBC">
        <w:rPr>
          <w:rFonts w:ascii="TH SarabunIT๙" w:hAnsi="TH SarabunIT๙" w:cs="TH SarabunIT๙"/>
          <w:sz w:val="32"/>
          <w:szCs w:val="32"/>
          <w:cs/>
        </w:rPr>
        <w:t xml:space="preserve">ในภาพรวม 85 คะแนนขึ้นไป แต่มีคะแนนรายเครื่องมือประกอบด้วย </w:t>
      </w:r>
      <w:r w:rsidR="00E27BBC" w:rsidRPr="00E27BBC">
        <w:rPr>
          <w:rFonts w:ascii="TH SarabunIT๙" w:hAnsi="TH SarabunIT๙" w:cs="TH SarabunIT๙"/>
          <w:sz w:val="32"/>
          <w:szCs w:val="32"/>
        </w:rPr>
        <w:t xml:space="preserve">IIT, </w:t>
      </w:r>
      <w:r w:rsidR="00456DED">
        <w:rPr>
          <w:rFonts w:ascii="TH SarabunIT๙" w:hAnsi="TH SarabunIT๙" w:cs="TH SarabunIT๙" w:hint="cs"/>
          <w:sz w:val="32"/>
          <w:szCs w:val="32"/>
          <w:cs/>
        </w:rPr>
        <w:t xml:space="preserve">                        </w:t>
      </w:r>
      <w:r w:rsidR="00E27BBC" w:rsidRPr="00E27BBC">
        <w:rPr>
          <w:rFonts w:ascii="TH SarabunIT๙" w:hAnsi="TH SarabunIT๙" w:cs="TH SarabunIT๙"/>
          <w:sz w:val="32"/>
          <w:szCs w:val="32"/>
        </w:rPr>
        <w:t xml:space="preserve">EIT </w:t>
      </w:r>
      <w:r w:rsidR="00E27BBC" w:rsidRPr="00E27BBC">
        <w:rPr>
          <w:rFonts w:ascii="TH SarabunIT๙" w:hAnsi="TH SarabunIT๙" w:cs="TH SarabunIT๙"/>
          <w:sz w:val="32"/>
          <w:szCs w:val="32"/>
          <w:cs/>
        </w:rPr>
        <w:t>ส่วนที่ 1</w:t>
      </w:r>
      <w:r w:rsidR="00E27BBC" w:rsidRPr="00E27BBC">
        <w:rPr>
          <w:rFonts w:ascii="TH SarabunIT๙" w:hAnsi="TH SarabunIT๙" w:cs="TH SarabunIT๙"/>
          <w:sz w:val="32"/>
          <w:szCs w:val="32"/>
        </w:rPr>
        <w:t xml:space="preserve">, EIT </w:t>
      </w:r>
      <w:r w:rsidR="00E27BBC" w:rsidRPr="00E27BBC">
        <w:rPr>
          <w:rFonts w:ascii="TH SarabunIT๙" w:hAnsi="TH SarabunIT๙" w:cs="TH SarabunIT๙"/>
          <w:sz w:val="32"/>
          <w:szCs w:val="32"/>
          <w:cs/>
        </w:rPr>
        <w:t xml:space="preserve">ส่วนที่ 2 และ </w:t>
      </w:r>
      <w:r w:rsidR="00E27BBC" w:rsidRPr="00E27BBC">
        <w:rPr>
          <w:rFonts w:ascii="TH SarabunIT๙" w:hAnsi="TH SarabunIT๙" w:cs="TH SarabunIT๙"/>
          <w:sz w:val="32"/>
          <w:szCs w:val="32"/>
        </w:rPr>
        <w:t xml:space="preserve">OIT </w:t>
      </w:r>
      <w:r w:rsidR="00E27BBC" w:rsidRPr="00E27BBC">
        <w:rPr>
          <w:rFonts w:ascii="TH SarabunIT๙" w:hAnsi="TH SarabunIT๙" w:cs="TH SarabunIT๙"/>
          <w:sz w:val="32"/>
          <w:szCs w:val="32"/>
          <w:cs/>
        </w:rPr>
        <w:t>เครื่องมือใดเครื่องมือหนึ่งมีผลคะแนนน้อยกว่า 85 คะแนน ซึ่งผ่านค่าเป้าหมายตามแผนแม่บทภายใต้ยุทธศาสตร์ชาติ ประเด็นการต่อต้านการทุจริตและประพฤติมิชอบ ที่มีเป้าหมายหลักเพื่อให้หน่วยงานภาครัฐมีความโปร่งใส ปลอดการทุจริตและประพฤติมิชอบ โดยมีคะแนนในภาพรวมอยู่ที่ 8</w:t>
      </w:r>
      <w:r w:rsidR="00456DED">
        <w:rPr>
          <w:rFonts w:ascii="TH SarabunIT๙" w:hAnsi="TH SarabunIT๙" w:cs="TH SarabunIT๙" w:hint="cs"/>
          <w:sz w:val="32"/>
          <w:szCs w:val="32"/>
          <w:cs/>
        </w:rPr>
        <w:t>๗</w:t>
      </w:r>
      <w:r w:rsidR="00E27BBC" w:rsidRPr="00E27BBC">
        <w:rPr>
          <w:rFonts w:ascii="TH SarabunIT๙" w:hAnsi="TH SarabunIT๙" w:cs="TH SarabunIT๙"/>
          <w:sz w:val="32"/>
          <w:szCs w:val="32"/>
          <w:cs/>
        </w:rPr>
        <w:t>.</w:t>
      </w:r>
      <w:r w:rsidR="00456DED">
        <w:rPr>
          <w:rFonts w:ascii="TH SarabunIT๙" w:hAnsi="TH SarabunIT๙" w:cs="TH SarabunIT๙" w:hint="cs"/>
          <w:sz w:val="32"/>
          <w:szCs w:val="32"/>
          <w:cs/>
        </w:rPr>
        <w:t>๙๓</w:t>
      </w:r>
      <w:r w:rsidR="00E27BBC" w:rsidRPr="00E27BBC">
        <w:rPr>
          <w:rFonts w:ascii="TH SarabunIT๙" w:hAnsi="TH SarabunIT๙" w:cs="TH SarabunIT๙"/>
          <w:sz w:val="32"/>
          <w:szCs w:val="32"/>
          <w:cs/>
        </w:rPr>
        <w:t xml:space="preserve"> คะแนน</w:t>
      </w:r>
      <w:r w:rsidR="00F62936">
        <w:rPr>
          <w:rFonts w:ascii="TH SarabunIT๙" w:hAnsi="TH SarabunIT๙" w:cs="TH SarabunIT๙" w:hint="cs"/>
          <w:sz w:val="32"/>
          <w:szCs w:val="32"/>
          <w:cs/>
        </w:rPr>
        <w:t xml:space="preserve"> เปรียบเทียบปีที่ผ่านมา</w:t>
      </w:r>
      <w:r w:rsidR="00456DED">
        <w:rPr>
          <w:rFonts w:ascii="TH SarabunIT๙" w:hAnsi="TH SarabunIT๙" w:cs="TH SarabunIT๙" w:hint="cs"/>
          <w:sz w:val="32"/>
          <w:szCs w:val="32"/>
          <w:cs/>
        </w:rPr>
        <w:t>ลดลง</w:t>
      </w:r>
      <w:r w:rsidR="00204FC7">
        <w:rPr>
          <w:rFonts w:ascii="TH SarabunIT๙" w:hAnsi="TH SarabunIT๙" w:cs="TH SarabunIT๙" w:hint="cs"/>
          <w:sz w:val="32"/>
          <w:szCs w:val="32"/>
          <w:cs/>
        </w:rPr>
        <w:t xml:space="preserve"> </w:t>
      </w:r>
      <w:r w:rsidR="00456DED">
        <w:rPr>
          <w:rFonts w:ascii="TH SarabunIT๙" w:hAnsi="TH SarabunIT๙" w:cs="TH SarabunIT๙" w:hint="cs"/>
          <w:sz w:val="32"/>
          <w:szCs w:val="32"/>
          <w:cs/>
        </w:rPr>
        <w:t>0.34</w:t>
      </w:r>
      <w:r w:rsidR="00F62936">
        <w:rPr>
          <w:rFonts w:ascii="TH SarabunIT๙" w:hAnsi="TH SarabunIT๙" w:cs="TH SarabunIT๙" w:hint="cs"/>
          <w:sz w:val="32"/>
          <w:szCs w:val="32"/>
          <w:cs/>
        </w:rPr>
        <w:t xml:space="preserve"> ระดับผลการประเมิน </w:t>
      </w:r>
      <w:r w:rsidR="00F62936" w:rsidRPr="00F62936">
        <w:rPr>
          <w:rFonts w:ascii="TH SarabunIT๙" w:hAnsi="TH SarabunIT๙" w:cs="TH SarabunIT๙" w:hint="cs"/>
          <w:b/>
          <w:bCs/>
          <w:sz w:val="32"/>
          <w:szCs w:val="32"/>
          <w:cs/>
        </w:rPr>
        <w:t>ผ่าน</w:t>
      </w:r>
    </w:p>
    <w:p w14:paraId="0197C401" w14:textId="495127DA" w:rsidR="00204FC7" w:rsidRPr="00C83409" w:rsidRDefault="00204FC7" w:rsidP="00C83409">
      <w:pPr>
        <w:tabs>
          <w:tab w:val="left" w:pos="1134"/>
        </w:tabs>
        <w:spacing w:after="0"/>
        <w:jc w:val="thaiDistribute"/>
        <w:rPr>
          <w:rFonts w:ascii="TH SarabunIT๙" w:hAnsi="TH SarabunIT๙" w:cs="TH SarabunIT๙"/>
          <w:sz w:val="32"/>
          <w:szCs w:val="32"/>
        </w:rPr>
      </w:pPr>
      <w:r>
        <w:rPr>
          <w:rFonts w:ascii="TH SarabunIT๙" w:hAnsi="TH SarabunIT๙" w:cs="TH SarabunIT๙"/>
          <w:b/>
          <w:bCs/>
          <w:sz w:val="32"/>
          <w:szCs w:val="32"/>
          <w:cs/>
        </w:rPr>
        <w:tab/>
      </w:r>
      <w:r w:rsidR="00C83409">
        <w:rPr>
          <w:rFonts w:ascii="TH SarabunIT๙" w:hAnsi="TH SarabunIT๙" w:cs="TH SarabunIT๙" w:hint="cs"/>
          <w:sz w:val="32"/>
          <w:szCs w:val="32"/>
          <w:cs/>
        </w:rPr>
        <w:t xml:space="preserve">๒) </w:t>
      </w:r>
      <w:r w:rsidRPr="00C83409">
        <w:rPr>
          <w:rFonts w:ascii="TH SarabunIT๙" w:hAnsi="TH SarabunIT๙" w:cs="TH SarabunIT๙" w:hint="cs"/>
          <w:sz w:val="32"/>
          <w:szCs w:val="32"/>
          <w:cs/>
        </w:rPr>
        <w:t>สรุปผลการประเมินประจำปี งบประมาณพ.ศ. 256</w:t>
      </w:r>
      <w:r w:rsidR="00456DED">
        <w:rPr>
          <w:rFonts w:ascii="TH SarabunIT๙" w:hAnsi="TH SarabunIT๙" w:cs="TH SarabunIT๙" w:hint="cs"/>
          <w:sz w:val="32"/>
          <w:szCs w:val="32"/>
          <w:cs/>
        </w:rPr>
        <w:t>๗</w:t>
      </w:r>
      <w:r w:rsidR="00C83409">
        <w:rPr>
          <w:rFonts w:ascii="TH SarabunIT๙" w:hAnsi="TH SarabunIT๙" w:cs="TH SarabunIT๙" w:hint="cs"/>
          <w:sz w:val="32"/>
          <w:szCs w:val="32"/>
          <w:cs/>
        </w:rPr>
        <w:t xml:space="preserve"> เทียบกับปีงบประมาณ พ.ศ.๒๕๖</w:t>
      </w:r>
      <w:r w:rsidR="00456DED">
        <w:rPr>
          <w:rFonts w:ascii="TH SarabunIT๙" w:hAnsi="TH SarabunIT๙" w:cs="TH SarabunIT๙" w:hint="cs"/>
          <w:sz w:val="32"/>
          <w:szCs w:val="32"/>
          <w:cs/>
        </w:rPr>
        <w:t>๘</w:t>
      </w:r>
      <w:r w:rsidR="00C83409">
        <w:rPr>
          <w:rFonts w:ascii="TH SarabunIT๙" w:hAnsi="TH SarabunIT๙" w:cs="TH SarabunIT๙" w:hint="cs"/>
          <w:sz w:val="32"/>
          <w:szCs w:val="32"/>
          <w:cs/>
        </w:rPr>
        <w:t xml:space="preserve"> ดังนี้</w:t>
      </w:r>
    </w:p>
    <w:tbl>
      <w:tblPr>
        <w:tblStyle w:val="a6"/>
        <w:tblW w:w="0" w:type="auto"/>
        <w:tblLook w:val="04A0" w:firstRow="1" w:lastRow="0" w:firstColumn="1" w:lastColumn="0" w:noHBand="0" w:noVBand="1"/>
      </w:tblPr>
      <w:tblGrid>
        <w:gridCol w:w="1271"/>
        <w:gridCol w:w="2977"/>
        <w:gridCol w:w="1559"/>
        <w:gridCol w:w="1405"/>
        <w:gridCol w:w="1804"/>
      </w:tblGrid>
      <w:tr w:rsidR="00C14181" w14:paraId="034436D3" w14:textId="77777777" w:rsidTr="004152AD">
        <w:tc>
          <w:tcPr>
            <w:tcW w:w="1271" w:type="dxa"/>
            <w:vAlign w:val="center"/>
          </w:tcPr>
          <w:p w14:paraId="20A5368F" w14:textId="77777777" w:rsidR="00C14181" w:rsidRDefault="00C14181" w:rsidP="00C14181">
            <w:pPr>
              <w:spacing w:after="0" w:line="240" w:lineRule="auto"/>
              <w:jc w:val="center"/>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b/>
                <w:bCs/>
                <w:kern w:val="0"/>
                <w:sz w:val="32"/>
                <w:szCs w:val="32"/>
                <w:cs/>
                <w:lang w:val="th-TH"/>
                <w14:ligatures w14:val="none"/>
              </w:rPr>
              <w:t>เครื่องมือ</w:t>
            </w:r>
          </w:p>
        </w:tc>
        <w:tc>
          <w:tcPr>
            <w:tcW w:w="2977" w:type="dxa"/>
            <w:vAlign w:val="center"/>
          </w:tcPr>
          <w:p w14:paraId="7D2ADB85" w14:textId="77777777" w:rsidR="00C14181" w:rsidRDefault="00C14181" w:rsidP="00C14181">
            <w:pPr>
              <w:spacing w:after="0" w:line="240" w:lineRule="auto"/>
              <w:jc w:val="center"/>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b/>
                <w:bCs/>
                <w:kern w:val="0"/>
                <w:sz w:val="32"/>
                <w:szCs w:val="32"/>
                <w:cs/>
                <w:lang w:val="th-TH"/>
                <w14:ligatures w14:val="none"/>
              </w:rPr>
              <w:t>ตัวชี้วัด</w:t>
            </w:r>
          </w:p>
        </w:tc>
        <w:tc>
          <w:tcPr>
            <w:tcW w:w="1559" w:type="dxa"/>
          </w:tcPr>
          <w:p w14:paraId="703479C5" w14:textId="4E87CA12" w:rsidR="00C14181" w:rsidRPr="00C14181" w:rsidRDefault="00C14181" w:rsidP="00C14181">
            <w:pPr>
              <w:spacing w:after="0" w:line="240" w:lineRule="auto"/>
              <w:jc w:val="center"/>
              <w:rPr>
                <w:rFonts w:ascii="TH SarabunIT๙" w:eastAsia="Times New Roman" w:hAnsi="TH SarabunIT๙" w:cs="TH SarabunIT๙"/>
                <w:b/>
                <w:bCs/>
                <w:kern w:val="0"/>
                <w:sz w:val="32"/>
                <w:szCs w:val="32"/>
                <w14:ligatures w14:val="none"/>
              </w:rPr>
            </w:pPr>
            <w:r w:rsidRPr="00C14181">
              <w:rPr>
                <w:rFonts w:ascii="TH SarabunIT๙" w:hAnsi="TH SarabunIT๙" w:cs="TH SarabunIT๙"/>
                <w:b/>
                <w:bCs/>
                <w:sz w:val="32"/>
                <w:szCs w:val="32"/>
              </w:rPr>
              <w:t>256</w:t>
            </w:r>
            <w:r w:rsidR="00456DED">
              <w:rPr>
                <w:rFonts w:ascii="TH SarabunIT๙" w:hAnsi="TH SarabunIT๙" w:cs="TH SarabunIT๙" w:hint="cs"/>
                <w:b/>
                <w:bCs/>
                <w:sz w:val="32"/>
                <w:szCs w:val="32"/>
                <w:cs/>
              </w:rPr>
              <w:t>๗</w:t>
            </w:r>
          </w:p>
        </w:tc>
        <w:tc>
          <w:tcPr>
            <w:tcW w:w="1405" w:type="dxa"/>
            <w:vAlign w:val="center"/>
          </w:tcPr>
          <w:p w14:paraId="28306F88" w14:textId="607C0C0D" w:rsidR="00C14181" w:rsidRDefault="00C14181" w:rsidP="00C14181">
            <w:pPr>
              <w:spacing w:after="0" w:line="240" w:lineRule="auto"/>
              <w:jc w:val="center"/>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b/>
                <w:bCs/>
                <w:kern w:val="0"/>
                <w:sz w:val="32"/>
                <w:szCs w:val="32"/>
                <w:cs/>
                <w14:ligatures w14:val="none"/>
              </w:rPr>
              <w:t>256</w:t>
            </w:r>
            <w:r w:rsidR="00456DED">
              <w:rPr>
                <w:rFonts w:ascii="TH SarabunIT๙" w:eastAsia="Times New Roman" w:hAnsi="TH SarabunIT๙" w:cs="TH SarabunIT๙" w:hint="cs"/>
                <w:b/>
                <w:bCs/>
                <w:kern w:val="0"/>
                <w:sz w:val="32"/>
                <w:szCs w:val="32"/>
                <w:cs/>
                <w14:ligatures w14:val="none"/>
              </w:rPr>
              <w:t>๘</w:t>
            </w:r>
          </w:p>
        </w:tc>
        <w:tc>
          <w:tcPr>
            <w:tcW w:w="1804" w:type="dxa"/>
            <w:vAlign w:val="center"/>
          </w:tcPr>
          <w:p w14:paraId="65337CB6" w14:textId="77777777" w:rsidR="00C14181" w:rsidRDefault="00C14181" w:rsidP="00C14181">
            <w:pPr>
              <w:spacing w:after="0" w:line="240" w:lineRule="auto"/>
              <w:jc w:val="center"/>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b/>
                <w:bCs/>
                <w:kern w:val="0"/>
                <w:sz w:val="32"/>
                <w:szCs w:val="32"/>
                <w:cs/>
                <w:lang w:val="th-TH"/>
                <w14:ligatures w14:val="none"/>
              </w:rPr>
              <w:t>การเปลี่ยนแปลง</w:t>
            </w:r>
          </w:p>
        </w:tc>
      </w:tr>
      <w:tr w:rsidR="00456DED" w14:paraId="220CB819" w14:textId="77777777" w:rsidTr="004152AD">
        <w:trPr>
          <w:trHeight w:val="90"/>
        </w:trPr>
        <w:tc>
          <w:tcPr>
            <w:tcW w:w="1271" w:type="dxa"/>
            <w:vMerge w:val="restart"/>
            <w:vAlign w:val="center"/>
          </w:tcPr>
          <w:p w14:paraId="6AF7F4EC" w14:textId="77777777" w:rsidR="00456DED" w:rsidRDefault="00456DED" w:rsidP="00456DED">
            <w:pPr>
              <w:spacing w:after="0" w:line="240" w:lineRule="auto"/>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14:ligatures w14:val="none"/>
              </w:rPr>
              <w:t>IIT</w:t>
            </w:r>
          </w:p>
        </w:tc>
        <w:tc>
          <w:tcPr>
            <w:tcW w:w="2977" w:type="dxa"/>
            <w:vAlign w:val="center"/>
          </w:tcPr>
          <w:p w14:paraId="457BEB63" w14:textId="77777777" w:rsidR="00456DED" w:rsidRDefault="00456DED" w:rsidP="00456DED">
            <w:pPr>
              <w:spacing w:after="0" w:line="240" w:lineRule="auto"/>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cs/>
                <w14:ligatures w14:val="none"/>
              </w:rPr>
              <w:t>1.</w:t>
            </w:r>
            <w:r>
              <w:rPr>
                <w:rFonts w:ascii="TH SarabunIT๙" w:eastAsia="Times New Roman" w:hAnsi="TH SarabunIT๙" w:cs="TH SarabunIT๙"/>
                <w:kern w:val="0"/>
                <w:sz w:val="32"/>
                <w:szCs w:val="32"/>
                <w:cs/>
                <w:lang w:val="th-TH"/>
                <w14:ligatures w14:val="none"/>
              </w:rPr>
              <w:t>การปฏิบัติหน้าที่</w:t>
            </w:r>
          </w:p>
        </w:tc>
        <w:tc>
          <w:tcPr>
            <w:tcW w:w="1559" w:type="dxa"/>
          </w:tcPr>
          <w:p w14:paraId="3E0203DD" w14:textId="07FFB9E9" w:rsidR="00456DED" w:rsidRPr="00456DED" w:rsidRDefault="00456DED" w:rsidP="00456DED">
            <w:pPr>
              <w:spacing w:after="0" w:line="240" w:lineRule="auto"/>
              <w:jc w:val="center"/>
              <w:rPr>
                <w:rFonts w:ascii="TH SarabunIT๙" w:eastAsia="Times New Roman" w:hAnsi="TH SarabunIT๙" w:cs="TH SarabunIT๙"/>
                <w:kern w:val="0"/>
                <w:sz w:val="32"/>
                <w:szCs w:val="32"/>
                <w14:ligatures w14:val="none"/>
              </w:rPr>
            </w:pPr>
            <w:r w:rsidRPr="00456DED">
              <w:rPr>
                <w:rFonts w:ascii="TH SarabunIT๙" w:hAnsi="TH SarabunIT๙" w:cs="TH SarabunIT๙"/>
                <w:sz w:val="32"/>
                <w:szCs w:val="32"/>
              </w:rPr>
              <w:t>99.74</w:t>
            </w:r>
          </w:p>
        </w:tc>
        <w:tc>
          <w:tcPr>
            <w:tcW w:w="1405" w:type="dxa"/>
            <w:vAlign w:val="center"/>
          </w:tcPr>
          <w:p w14:paraId="6E5B1963" w14:textId="1200104A" w:rsidR="00456DED" w:rsidRDefault="009A023E" w:rsidP="00456DED">
            <w:pPr>
              <w:spacing w:after="0" w:line="240" w:lineRule="auto"/>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hint="cs"/>
                <w:kern w:val="0"/>
                <w:sz w:val="32"/>
                <w:szCs w:val="32"/>
                <w:cs/>
                <w14:ligatures w14:val="none"/>
              </w:rPr>
              <w:t>100.00</w:t>
            </w:r>
          </w:p>
        </w:tc>
        <w:tc>
          <w:tcPr>
            <w:tcW w:w="1804" w:type="dxa"/>
            <w:shd w:val="clear" w:color="auto" w:fill="FFFFFF" w:themeFill="background1"/>
            <w:vAlign w:val="center"/>
          </w:tcPr>
          <w:p w14:paraId="37E9DE94" w14:textId="3D41D384" w:rsidR="00456DED" w:rsidRPr="00C14181" w:rsidRDefault="00456DED" w:rsidP="00456DED">
            <w:pPr>
              <w:spacing w:after="0" w:line="240" w:lineRule="auto"/>
              <w:jc w:val="center"/>
              <w:rPr>
                <w:rFonts w:ascii="TH SarabunIT๙" w:eastAsia="Times New Roman" w:hAnsi="TH SarabunIT๙" w:cs="TH SarabunIT๙"/>
                <w:kern w:val="0"/>
                <w:sz w:val="32"/>
                <w:szCs w:val="32"/>
                <w:highlight w:val="green"/>
                <w:cs/>
                <w14:ligatures w14:val="none"/>
              </w:rPr>
            </w:pPr>
            <w:r w:rsidRPr="00C14181">
              <w:rPr>
                <w:rFonts w:ascii="TH SarabunIT๙" w:eastAsia="Times New Roman" w:hAnsi="TH SarabunIT๙" w:cs="TH SarabunIT๙" w:hint="cs"/>
                <w:kern w:val="0"/>
                <w:sz w:val="32"/>
                <w:szCs w:val="32"/>
                <w:highlight w:val="green"/>
                <w:cs/>
                <w14:ligatures w14:val="none"/>
              </w:rPr>
              <w:t>เพิ่มขึ้น</w:t>
            </w:r>
          </w:p>
        </w:tc>
      </w:tr>
      <w:tr w:rsidR="00456DED" w14:paraId="50FE0201" w14:textId="77777777" w:rsidTr="004152AD">
        <w:tc>
          <w:tcPr>
            <w:tcW w:w="1271" w:type="dxa"/>
            <w:vMerge/>
            <w:vAlign w:val="center"/>
          </w:tcPr>
          <w:p w14:paraId="5CFF52E0" w14:textId="77777777" w:rsidR="00456DED" w:rsidRDefault="00456DED" w:rsidP="00456DED">
            <w:pPr>
              <w:spacing w:after="0" w:line="240" w:lineRule="auto"/>
              <w:jc w:val="center"/>
              <w:rPr>
                <w:rFonts w:ascii="TH SarabunIT๙" w:eastAsia="Times New Roman" w:hAnsi="TH SarabunIT๙" w:cs="TH SarabunIT๙"/>
                <w:kern w:val="0"/>
                <w:sz w:val="32"/>
                <w:szCs w:val="32"/>
                <w14:ligatures w14:val="none"/>
              </w:rPr>
            </w:pPr>
          </w:p>
        </w:tc>
        <w:tc>
          <w:tcPr>
            <w:tcW w:w="2977" w:type="dxa"/>
            <w:vAlign w:val="center"/>
          </w:tcPr>
          <w:p w14:paraId="4A1B3344" w14:textId="77777777" w:rsidR="00456DED" w:rsidRDefault="00456DED" w:rsidP="00456DED">
            <w:pPr>
              <w:spacing w:after="0" w:line="240" w:lineRule="auto"/>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cs/>
                <w14:ligatures w14:val="none"/>
              </w:rPr>
              <w:t>2.</w:t>
            </w:r>
            <w:r>
              <w:rPr>
                <w:rFonts w:ascii="TH SarabunIT๙" w:eastAsia="Times New Roman" w:hAnsi="TH SarabunIT๙" w:cs="TH SarabunIT๙"/>
                <w:kern w:val="0"/>
                <w:sz w:val="32"/>
                <w:szCs w:val="32"/>
                <w:cs/>
                <w:lang w:val="th-TH"/>
                <w14:ligatures w14:val="none"/>
              </w:rPr>
              <w:t>การใช้งบประมาณ</w:t>
            </w:r>
          </w:p>
        </w:tc>
        <w:tc>
          <w:tcPr>
            <w:tcW w:w="1559" w:type="dxa"/>
          </w:tcPr>
          <w:p w14:paraId="108A9405" w14:textId="258E50B0" w:rsidR="00456DED" w:rsidRPr="00456DED" w:rsidRDefault="00456DED" w:rsidP="00456DED">
            <w:pPr>
              <w:spacing w:after="0" w:line="240" w:lineRule="auto"/>
              <w:jc w:val="center"/>
              <w:rPr>
                <w:rFonts w:ascii="TH SarabunIT๙" w:eastAsia="Times New Roman" w:hAnsi="TH SarabunIT๙" w:cs="TH SarabunIT๙"/>
                <w:kern w:val="0"/>
                <w:sz w:val="32"/>
                <w:szCs w:val="32"/>
                <w14:ligatures w14:val="none"/>
              </w:rPr>
            </w:pPr>
            <w:r w:rsidRPr="00456DED">
              <w:rPr>
                <w:rFonts w:ascii="TH SarabunIT๙" w:hAnsi="TH SarabunIT๙" w:cs="TH SarabunIT๙"/>
                <w:sz w:val="32"/>
                <w:szCs w:val="32"/>
              </w:rPr>
              <w:t>98.46</w:t>
            </w:r>
          </w:p>
        </w:tc>
        <w:tc>
          <w:tcPr>
            <w:tcW w:w="1405" w:type="dxa"/>
            <w:vAlign w:val="center"/>
          </w:tcPr>
          <w:p w14:paraId="2F5D2EE7" w14:textId="57C15171" w:rsidR="00456DED" w:rsidRDefault="009A023E" w:rsidP="00456DED">
            <w:pPr>
              <w:spacing w:after="0" w:line="240" w:lineRule="auto"/>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hint="cs"/>
                <w:kern w:val="0"/>
                <w:sz w:val="32"/>
                <w:szCs w:val="32"/>
                <w:cs/>
                <w14:ligatures w14:val="none"/>
              </w:rPr>
              <w:t>100.00</w:t>
            </w:r>
          </w:p>
        </w:tc>
        <w:tc>
          <w:tcPr>
            <w:tcW w:w="1804" w:type="dxa"/>
            <w:shd w:val="clear" w:color="auto" w:fill="FFFFFF" w:themeFill="background1"/>
            <w:vAlign w:val="center"/>
          </w:tcPr>
          <w:p w14:paraId="24DD1868" w14:textId="0D4BDF6F" w:rsidR="00456DED" w:rsidRPr="00C14181" w:rsidRDefault="00456DED" w:rsidP="00456DED">
            <w:pPr>
              <w:spacing w:after="0" w:line="240" w:lineRule="auto"/>
              <w:jc w:val="center"/>
              <w:rPr>
                <w:rFonts w:ascii="TH SarabunIT๙" w:eastAsia="Times New Roman" w:hAnsi="TH SarabunIT๙" w:cs="TH SarabunIT๙"/>
                <w:kern w:val="0"/>
                <w:sz w:val="32"/>
                <w:szCs w:val="32"/>
                <w:highlight w:val="green"/>
                <w14:ligatures w14:val="none"/>
              </w:rPr>
            </w:pPr>
            <w:r w:rsidRPr="00C14181">
              <w:rPr>
                <w:rFonts w:ascii="TH SarabunIT๙" w:eastAsia="Times New Roman" w:hAnsi="TH SarabunIT๙" w:cs="TH SarabunIT๙" w:hint="cs"/>
                <w:kern w:val="0"/>
                <w:sz w:val="32"/>
                <w:szCs w:val="32"/>
                <w:highlight w:val="green"/>
                <w:cs/>
                <w14:ligatures w14:val="none"/>
              </w:rPr>
              <w:t>เพิ่มขึ้น</w:t>
            </w:r>
          </w:p>
        </w:tc>
      </w:tr>
      <w:tr w:rsidR="00456DED" w14:paraId="604D1D04" w14:textId="77777777" w:rsidTr="004152AD">
        <w:tc>
          <w:tcPr>
            <w:tcW w:w="1271" w:type="dxa"/>
            <w:vMerge/>
            <w:vAlign w:val="center"/>
          </w:tcPr>
          <w:p w14:paraId="3B9FD15B" w14:textId="77777777" w:rsidR="00456DED" w:rsidRDefault="00456DED" w:rsidP="00456DED">
            <w:pPr>
              <w:spacing w:after="0" w:line="240" w:lineRule="auto"/>
              <w:jc w:val="center"/>
              <w:rPr>
                <w:rFonts w:ascii="TH SarabunIT๙" w:eastAsia="Times New Roman" w:hAnsi="TH SarabunIT๙" w:cs="TH SarabunIT๙"/>
                <w:kern w:val="0"/>
                <w:sz w:val="32"/>
                <w:szCs w:val="32"/>
                <w14:ligatures w14:val="none"/>
              </w:rPr>
            </w:pPr>
          </w:p>
        </w:tc>
        <w:tc>
          <w:tcPr>
            <w:tcW w:w="2977" w:type="dxa"/>
            <w:vAlign w:val="center"/>
          </w:tcPr>
          <w:p w14:paraId="7D2F6699" w14:textId="77777777" w:rsidR="00456DED" w:rsidRDefault="00456DED" w:rsidP="00456DED">
            <w:pPr>
              <w:spacing w:after="0" w:line="240" w:lineRule="auto"/>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cs/>
                <w14:ligatures w14:val="none"/>
              </w:rPr>
              <w:t>3.</w:t>
            </w:r>
            <w:r>
              <w:rPr>
                <w:rFonts w:ascii="TH SarabunIT๙" w:eastAsia="Times New Roman" w:hAnsi="TH SarabunIT๙" w:cs="TH SarabunIT๙"/>
                <w:kern w:val="0"/>
                <w:sz w:val="32"/>
                <w:szCs w:val="32"/>
                <w:cs/>
                <w:lang w:val="th-TH"/>
                <w14:ligatures w14:val="none"/>
              </w:rPr>
              <w:t>การใช้อำนาจ</w:t>
            </w:r>
          </w:p>
        </w:tc>
        <w:tc>
          <w:tcPr>
            <w:tcW w:w="1559" w:type="dxa"/>
          </w:tcPr>
          <w:p w14:paraId="1E7FF3EB" w14:textId="062F05AE" w:rsidR="00456DED" w:rsidRPr="00456DED" w:rsidRDefault="00456DED" w:rsidP="00456DED">
            <w:pPr>
              <w:spacing w:after="0" w:line="240" w:lineRule="auto"/>
              <w:jc w:val="center"/>
              <w:rPr>
                <w:rFonts w:ascii="TH SarabunIT๙" w:eastAsia="Times New Roman" w:hAnsi="TH SarabunIT๙" w:cs="TH SarabunIT๙"/>
                <w:kern w:val="0"/>
                <w:sz w:val="32"/>
                <w:szCs w:val="32"/>
                <w14:ligatures w14:val="none"/>
              </w:rPr>
            </w:pPr>
            <w:r w:rsidRPr="00456DED">
              <w:rPr>
                <w:rFonts w:ascii="TH SarabunIT๙" w:hAnsi="TH SarabunIT๙" w:cs="TH SarabunIT๙"/>
                <w:sz w:val="32"/>
                <w:szCs w:val="32"/>
              </w:rPr>
              <w:t>100.00</w:t>
            </w:r>
          </w:p>
        </w:tc>
        <w:tc>
          <w:tcPr>
            <w:tcW w:w="1405" w:type="dxa"/>
            <w:vAlign w:val="center"/>
          </w:tcPr>
          <w:p w14:paraId="2DBD4D6C" w14:textId="5E2059E4" w:rsidR="00456DED" w:rsidRDefault="00456DED" w:rsidP="00456DED">
            <w:pPr>
              <w:spacing w:after="0" w:line="240" w:lineRule="auto"/>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hint="cs"/>
                <w:kern w:val="0"/>
                <w:sz w:val="32"/>
                <w:szCs w:val="32"/>
                <w:cs/>
                <w14:ligatures w14:val="none"/>
              </w:rPr>
              <w:t>100.00</w:t>
            </w:r>
          </w:p>
        </w:tc>
        <w:tc>
          <w:tcPr>
            <w:tcW w:w="1804" w:type="dxa"/>
            <w:shd w:val="clear" w:color="auto" w:fill="FFFFFF" w:themeFill="background1"/>
            <w:vAlign w:val="center"/>
          </w:tcPr>
          <w:p w14:paraId="524FF3E9" w14:textId="0C4EFD2C" w:rsidR="00456DED" w:rsidRPr="00C14181" w:rsidRDefault="00552C7B" w:rsidP="00456DED">
            <w:pPr>
              <w:spacing w:after="0" w:line="240" w:lineRule="auto"/>
              <w:jc w:val="center"/>
              <w:rPr>
                <w:rFonts w:ascii="TH SarabunIT๙" w:eastAsia="Times New Roman" w:hAnsi="TH SarabunIT๙" w:cs="TH SarabunIT๙"/>
                <w:kern w:val="0"/>
                <w:sz w:val="32"/>
                <w:szCs w:val="32"/>
                <w:highlight w:val="green"/>
                <w14:ligatures w14:val="none"/>
              </w:rPr>
            </w:pPr>
            <w:r>
              <w:rPr>
                <w:rFonts w:ascii="TH SarabunIT๙" w:eastAsia="Times New Roman" w:hAnsi="TH SarabunIT๙" w:cs="TH SarabunIT๙" w:hint="cs"/>
                <w:kern w:val="0"/>
                <w:sz w:val="32"/>
                <w:szCs w:val="32"/>
                <w:highlight w:val="green"/>
                <w:cs/>
                <w14:ligatures w14:val="none"/>
              </w:rPr>
              <w:t>คงเดิม</w:t>
            </w:r>
          </w:p>
        </w:tc>
      </w:tr>
      <w:tr w:rsidR="00456DED" w14:paraId="75118B7F" w14:textId="77777777" w:rsidTr="004152AD">
        <w:tc>
          <w:tcPr>
            <w:tcW w:w="1271" w:type="dxa"/>
            <w:vMerge/>
            <w:vAlign w:val="center"/>
          </w:tcPr>
          <w:p w14:paraId="095F0776" w14:textId="77777777" w:rsidR="00456DED" w:rsidRDefault="00456DED" w:rsidP="00456DED">
            <w:pPr>
              <w:spacing w:after="0" w:line="240" w:lineRule="auto"/>
              <w:jc w:val="center"/>
              <w:rPr>
                <w:rFonts w:ascii="TH SarabunIT๙" w:eastAsia="Times New Roman" w:hAnsi="TH SarabunIT๙" w:cs="TH SarabunIT๙"/>
                <w:kern w:val="0"/>
                <w:sz w:val="32"/>
                <w:szCs w:val="32"/>
                <w14:ligatures w14:val="none"/>
              </w:rPr>
            </w:pPr>
          </w:p>
        </w:tc>
        <w:tc>
          <w:tcPr>
            <w:tcW w:w="2977" w:type="dxa"/>
            <w:vAlign w:val="center"/>
          </w:tcPr>
          <w:p w14:paraId="1DADE7A7" w14:textId="77777777" w:rsidR="00456DED" w:rsidRDefault="00456DED" w:rsidP="00456DED">
            <w:pPr>
              <w:spacing w:after="0" w:line="240" w:lineRule="auto"/>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cs/>
                <w14:ligatures w14:val="none"/>
              </w:rPr>
              <w:t>4.</w:t>
            </w:r>
            <w:r>
              <w:rPr>
                <w:rFonts w:ascii="TH SarabunIT๙" w:eastAsia="Times New Roman" w:hAnsi="TH SarabunIT๙" w:cs="TH SarabunIT๙"/>
                <w:kern w:val="0"/>
                <w:sz w:val="32"/>
                <w:szCs w:val="32"/>
                <w:cs/>
                <w:lang w:val="th-TH"/>
                <w14:ligatures w14:val="none"/>
              </w:rPr>
              <w:t>การใช้ทรัพย์สินของราชการ</w:t>
            </w:r>
          </w:p>
        </w:tc>
        <w:tc>
          <w:tcPr>
            <w:tcW w:w="1559" w:type="dxa"/>
          </w:tcPr>
          <w:p w14:paraId="339CA478" w14:textId="054B977A" w:rsidR="00456DED" w:rsidRPr="00456DED" w:rsidRDefault="00456DED" w:rsidP="00456DED">
            <w:pPr>
              <w:spacing w:after="0" w:line="240" w:lineRule="auto"/>
              <w:jc w:val="center"/>
              <w:rPr>
                <w:rFonts w:ascii="TH SarabunIT๙" w:eastAsia="Times New Roman" w:hAnsi="TH SarabunIT๙" w:cs="TH SarabunIT๙"/>
                <w:kern w:val="0"/>
                <w:sz w:val="32"/>
                <w:szCs w:val="32"/>
                <w14:ligatures w14:val="none"/>
              </w:rPr>
            </w:pPr>
            <w:r w:rsidRPr="00456DED">
              <w:rPr>
                <w:rFonts w:ascii="TH SarabunIT๙" w:hAnsi="TH SarabunIT๙" w:cs="TH SarabunIT๙"/>
                <w:sz w:val="32"/>
                <w:szCs w:val="32"/>
              </w:rPr>
              <w:t>93.59</w:t>
            </w:r>
          </w:p>
        </w:tc>
        <w:tc>
          <w:tcPr>
            <w:tcW w:w="1405" w:type="dxa"/>
            <w:vAlign w:val="center"/>
          </w:tcPr>
          <w:p w14:paraId="1B5E6F48" w14:textId="7D0317B7" w:rsidR="00456DED" w:rsidRDefault="009A023E" w:rsidP="00456DED">
            <w:pPr>
              <w:spacing w:after="0" w:line="240" w:lineRule="auto"/>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hint="cs"/>
                <w:kern w:val="0"/>
                <w:sz w:val="32"/>
                <w:szCs w:val="32"/>
                <w:cs/>
                <w14:ligatures w14:val="none"/>
              </w:rPr>
              <w:t>100.00</w:t>
            </w:r>
          </w:p>
        </w:tc>
        <w:tc>
          <w:tcPr>
            <w:tcW w:w="1804" w:type="dxa"/>
            <w:shd w:val="clear" w:color="auto" w:fill="FFFFFF" w:themeFill="background1"/>
            <w:vAlign w:val="center"/>
          </w:tcPr>
          <w:p w14:paraId="10DFCEE9" w14:textId="73ABD5BE" w:rsidR="00456DED" w:rsidRPr="00C14181" w:rsidRDefault="00456DED" w:rsidP="00456DED">
            <w:pPr>
              <w:spacing w:after="0" w:line="240" w:lineRule="auto"/>
              <w:jc w:val="center"/>
              <w:rPr>
                <w:rFonts w:ascii="TH SarabunIT๙" w:eastAsia="Times New Roman" w:hAnsi="TH SarabunIT๙" w:cs="TH SarabunIT๙"/>
                <w:kern w:val="0"/>
                <w:sz w:val="32"/>
                <w:szCs w:val="32"/>
                <w:highlight w:val="green"/>
                <w14:ligatures w14:val="none"/>
              </w:rPr>
            </w:pPr>
            <w:r w:rsidRPr="00C14181">
              <w:rPr>
                <w:rFonts w:ascii="TH SarabunIT๙" w:eastAsia="Times New Roman" w:hAnsi="TH SarabunIT๙" w:cs="TH SarabunIT๙" w:hint="cs"/>
                <w:kern w:val="0"/>
                <w:sz w:val="32"/>
                <w:szCs w:val="32"/>
                <w:highlight w:val="green"/>
                <w:cs/>
                <w14:ligatures w14:val="none"/>
              </w:rPr>
              <w:t>เพิ่มขึ้น</w:t>
            </w:r>
          </w:p>
        </w:tc>
      </w:tr>
      <w:tr w:rsidR="00456DED" w14:paraId="5F8A4E12" w14:textId="77777777" w:rsidTr="004152AD">
        <w:tc>
          <w:tcPr>
            <w:tcW w:w="1271" w:type="dxa"/>
            <w:vMerge/>
            <w:vAlign w:val="center"/>
          </w:tcPr>
          <w:p w14:paraId="3D217296" w14:textId="77777777" w:rsidR="00456DED" w:rsidRDefault="00456DED" w:rsidP="00456DED">
            <w:pPr>
              <w:spacing w:after="0" w:line="240" w:lineRule="auto"/>
              <w:jc w:val="center"/>
              <w:rPr>
                <w:rFonts w:ascii="TH SarabunIT๙" w:eastAsia="Times New Roman" w:hAnsi="TH SarabunIT๙" w:cs="TH SarabunIT๙"/>
                <w:kern w:val="0"/>
                <w:sz w:val="32"/>
                <w:szCs w:val="32"/>
                <w14:ligatures w14:val="none"/>
              </w:rPr>
            </w:pPr>
          </w:p>
        </w:tc>
        <w:tc>
          <w:tcPr>
            <w:tcW w:w="2977" w:type="dxa"/>
            <w:vAlign w:val="center"/>
          </w:tcPr>
          <w:p w14:paraId="4735AA40" w14:textId="77777777" w:rsidR="00456DED" w:rsidRDefault="00456DED" w:rsidP="00456DED">
            <w:pPr>
              <w:spacing w:after="0" w:line="240" w:lineRule="auto"/>
              <w:rPr>
                <w:rFonts w:ascii="TH SarabunIT๙" w:eastAsia="Times New Roman" w:hAnsi="TH SarabunIT๙" w:cs="TH SarabunIT๙"/>
                <w:kern w:val="0"/>
                <w:sz w:val="32"/>
                <w:szCs w:val="32"/>
                <w14:ligatures w14:val="none"/>
              </w:rPr>
            </w:pPr>
            <w:bookmarkStart w:id="0" w:name="_Hlk178863691"/>
            <w:r>
              <w:rPr>
                <w:rFonts w:ascii="TH SarabunIT๙" w:eastAsia="Times New Roman" w:hAnsi="TH SarabunIT๙" w:cs="TH SarabunIT๙"/>
                <w:kern w:val="0"/>
                <w:sz w:val="32"/>
                <w:szCs w:val="32"/>
                <w:cs/>
                <w14:ligatures w14:val="none"/>
              </w:rPr>
              <w:t>5.</w:t>
            </w:r>
            <w:r>
              <w:rPr>
                <w:rFonts w:ascii="TH SarabunIT๙" w:eastAsia="Times New Roman" w:hAnsi="TH SarabunIT๙" w:cs="TH SarabunIT๙"/>
                <w:kern w:val="0"/>
                <w:sz w:val="32"/>
                <w:szCs w:val="32"/>
                <w:cs/>
                <w:lang w:val="th-TH"/>
                <w14:ligatures w14:val="none"/>
              </w:rPr>
              <w:t>การแก้ไขปัญหาการทุจริต</w:t>
            </w:r>
            <w:bookmarkEnd w:id="0"/>
          </w:p>
        </w:tc>
        <w:tc>
          <w:tcPr>
            <w:tcW w:w="1559" w:type="dxa"/>
          </w:tcPr>
          <w:p w14:paraId="70D13735" w14:textId="2E946102" w:rsidR="00456DED" w:rsidRPr="00456DED" w:rsidRDefault="00456DED" w:rsidP="00456DED">
            <w:pPr>
              <w:spacing w:after="0" w:line="240" w:lineRule="auto"/>
              <w:jc w:val="center"/>
              <w:rPr>
                <w:rFonts w:ascii="TH SarabunIT๙" w:eastAsia="Times New Roman" w:hAnsi="TH SarabunIT๙" w:cs="TH SarabunIT๙"/>
                <w:kern w:val="0"/>
                <w:sz w:val="32"/>
                <w:szCs w:val="32"/>
                <w14:ligatures w14:val="none"/>
              </w:rPr>
            </w:pPr>
            <w:r w:rsidRPr="00456DED">
              <w:rPr>
                <w:rFonts w:ascii="TH SarabunIT๙" w:hAnsi="TH SarabunIT๙" w:cs="TH SarabunIT๙"/>
                <w:sz w:val="32"/>
                <w:szCs w:val="32"/>
              </w:rPr>
              <w:t>100.00</w:t>
            </w:r>
          </w:p>
        </w:tc>
        <w:tc>
          <w:tcPr>
            <w:tcW w:w="1405" w:type="dxa"/>
            <w:vAlign w:val="center"/>
          </w:tcPr>
          <w:p w14:paraId="253FE3EB" w14:textId="611F5393" w:rsidR="00456DED" w:rsidRDefault="00456DED" w:rsidP="00456DED">
            <w:pPr>
              <w:spacing w:after="0" w:line="240" w:lineRule="auto"/>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hint="cs"/>
                <w:kern w:val="0"/>
                <w:sz w:val="32"/>
                <w:szCs w:val="32"/>
                <w:cs/>
                <w14:ligatures w14:val="none"/>
              </w:rPr>
              <w:t>100.00</w:t>
            </w:r>
          </w:p>
        </w:tc>
        <w:tc>
          <w:tcPr>
            <w:tcW w:w="1804" w:type="dxa"/>
            <w:shd w:val="clear" w:color="auto" w:fill="FFFFFF" w:themeFill="background1"/>
            <w:vAlign w:val="center"/>
          </w:tcPr>
          <w:p w14:paraId="1F1764FF" w14:textId="0765975E" w:rsidR="00456DED" w:rsidRPr="00C14181" w:rsidRDefault="00456DED" w:rsidP="00456DED">
            <w:pPr>
              <w:spacing w:after="0" w:line="240" w:lineRule="auto"/>
              <w:jc w:val="center"/>
              <w:rPr>
                <w:rFonts w:ascii="TH SarabunIT๙" w:eastAsia="Times New Roman" w:hAnsi="TH SarabunIT๙" w:cs="TH SarabunIT๙"/>
                <w:kern w:val="0"/>
                <w:sz w:val="32"/>
                <w:szCs w:val="32"/>
                <w:highlight w:val="green"/>
                <w14:ligatures w14:val="none"/>
              </w:rPr>
            </w:pPr>
            <w:r w:rsidRPr="00C14181">
              <w:rPr>
                <w:rFonts w:ascii="TH SarabunIT๙" w:eastAsia="Times New Roman" w:hAnsi="TH SarabunIT๙" w:cs="TH SarabunIT๙" w:hint="cs"/>
                <w:kern w:val="0"/>
                <w:sz w:val="32"/>
                <w:szCs w:val="32"/>
                <w:highlight w:val="green"/>
                <w:cs/>
                <w14:ligatures w14:val="none"/>
              </w:rPr>
              <w:t>เพิ่มขึ้น</w:t>
            </w:r>
          </w:p>
        </w:tc>
      </w:tr>
      <w:tr w:rsidR="00456DED" w14:paraId="1C1F9572" w14:textId="77777777" w:rsidTr="004152AD">
        <w:tc>
          <w:tcPr>
            <w:tcW w:w="1271" w:type="dxa"/>
            <w:vMerge w:val="restart"/>
            <w:vAlign w:val="center"/>
          </w:tcPr>
          <w:p w14:paraId="57E1F4A9" w14:textId="77777777" w:rsidR="00456DED" w:rsidRDefault="00456DED" w:rsidP="00456DED">
            <w:pPr>
              <w:spacing w:after="0" w:line="240" w:lineRule="auto"/>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14:ligatures w14:val="none"/>
              </w:rPr>
              <w:t>EIT</w:t>
            </w:r>
          </w:p>
        </w:tc>
        <w:tc>
          <w:tcPr>
            <w:tcW w:w="2977" w:type="dxa"/>
            <w:vAlign w:val="center"/>
          </w:tcPr>
          <w:p w14:paraId="1273D55C" w14:textId="77777777" w:rsidR="00456DED" w:rsidRDefault="00456DED" w:rsidP="00456DED">
            <w:pPr>
              <w:spacing w:after="0" w:line="240" w:lineRule="auto"/>
              <w:rPr>
                <w:rFonts w:ascii="TH SarabunIT๙" w:eastAsia="Times New Roman" w:hAnsi="TH SarabunIT๙" w:cs="TH SarabunIT๙"/>
                <w:kern w:val="0"/>
                <w:sz w:val="32"/>
                <w:szCs w:val="32"/>
                <w:cs/>
                <w14:ligatures w14:val="none"/>
              </w:rPr>
            </w:pPr>
            <w:r>
              <w:rPr>
                <w:rFonts w:ascii="TH SarabunIT๙" w:eastAsia="Times New Roman" w:hAnsi="TH SarabunIT๙" w:cs="TH SarabunIT๙"/>
                <w:kern w:val="0"/>
                <w:sz w:val="32"/>
                <w:szCs w:val="32"/>
                <w14:ligatures w14:val="none"/>
              </w:rPr>
              <w:t>6.</w:t>
            </w:r>
            <w:r>
              <w:rPr>
                <w:rFonts w:ascii="TH SarabunIT๙" w:eastAsia="Times New Roman" w:hAnsi="TH SarabunIT๙" w:cs="TH SarabunIT๙"/>
                <w:kern w:val="0"/>
                <w:sz w:val="32"/>
                <w:szCs w:val="32"/>
                <w:cs/>
                <w:lang w:val="th-TH"/>
                <w14:ligatures w14:val="none"/>
              </w:rPr>
              <w:t>คุณภาพการดำเนินงาน</w:t>
            </w:r>
          </w:p>
        </w:tc>
        <w:tc>
          <w:tcPr>
            <w:tcW w:w="1559" w:type="dxa"/>
          </w:tcPr>
          <w:p w14:paraId="00CCD55C" w14:textId="5BE4AECD" w:rsidR="00456DED" w:rsidRPr="00456DED" w:rsidRDefault="00456DED" w:rsidP="00456DED">
            <w:pPr>
              <w:spacing w:after="0" w:line="240" w:lineRule="auto"/>
              <w:jc w:val="center"/>
              <w:rPr>
                <w:rFonts w:ascii="TH SarabunIT๙" w:eastAsia="Times New Roman" w:hAnsi="TH SarabunIT๙" w:cs="TH SarabunIT๙"/>
                <w:kern w:val="0"/>
                <w:sz w:val="32"/>
                <w:szCs w:val="32"/>
                <w14:ligatures w14:val="none"/>
              </w:rPr>
            </w:pPr>
            <w:r w:rsidRPr="00456DED">
              <w:rPr>
                <w:rFonts w:ascii="TH SarabunIT๙" w:hAnsi="TH SarabunIT๙" w:cs="TH SarabunIT๙"/>
                <w:sz w:val="32"/>
                <w:szCs w:val="32"/>
              </w:rPr>
              <w:t>100.00</w:t>
            </w:r>
          </w:p>
        </w:tc>
        <w:tc>
          <w:tcPr>
            <w:tcW w:w="1405" w:type="dxa"/>
            <w:vAlign w:val="center"/>
          </w:tcPr>
          <w:p w14:paraId="4D21E0F8" w14:textId="37864C6A" w:rsidR="00456DED" w:rsidRDefault="009A023E" w:rsidP="00456DED">
            <w:pPr>
              <w:spacing w:after="0" w:line="240" w:lineRule="auto"/>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hint="cs"/>
                <w:kern w:val="0"/>
                <w:sz w:val="32"/>
                <w:szCs w:val="32"/>
                <w:cs/>
                <w14:ligatures w14:val="none"/>
              </w:rPr>
              <w:t>98.29</w:t>
            </w:r>
          </w:p>
        </w:tc>
        <w:tc>
          <w:tcPr>
            <w:tcW w:w="1804" w:type="dxa"/>
            <w:shd w:val="clear" w:color="auto" w:fill="FFFFFF" w:themeFill="background1"/>
            <w:vAlign w:val="center"/>
          </w:tcPr>
          <w:p w14:paraId="27C06CED" w14:textId="355E31E6" w:rsidR="00456DED" w:rsidRPr="00C14181" w:rsidRDefault="009A023E" w:rsidP="00456DED">
            <w:pPr>
              <w:spacing w:after="0" w:line="240" w:lineRule="auto"/>
              <w:jc w:val="center"/>
              <w:rPr>
                <w:rFonts w:ascii="TH SarabunIT๙" w:eastAsia="Times New Roman" w:hAnsi="TH SarabunIT๙" w:cs="TH SarabunIT๙"/>
                <w:kern w:val="0"/>
                <w:sz w:val="32"/>
                <w:szCs w:val="32"/>
                <w:highlight w:val="green"/>
                <w14:ligatures w14:val="none"/>
              </w:rPr>
            </w:pPr>
            <w:r w:rsidRPr="009A023E">
              <w:rPr>
                <w:rFonts w:ascii="TH SarabunIT๙" w:eastAsia="Times New Roman" w:hAnsi="TH SarabunIT๙" w:cs="TH SarabunIT๙" w:hint="cs"/>
                <w:color w:val="000000" w:themeColor="text1"/>
                <w:kern w:val="0"/>
                <w:sz w:val="32"/>
                <w:szCs w:val="32"/>
                <w:highlight w:val="red"/>
                <w:cs/>
                <w14:ligatures w14:val="none"/>
              </w:rPr>
              <w:t>ลดลง</w:t>
            </w:r>
          </w:p>
        </w:tc>
      </w:tr>
      <w:tr w:rsidR="00456DED" w14:paraId="25894DB0" w14:textId="77777777" w:rsidTr="004152AD">
        <w:tc>
          <w:tcPr>
            <w:tcW w:w="1271" w:type="dxa"/>
            <w:vMerge/>
            <w:vAlign w:val="center"/>
          </w:tcPr>
          <w:p w14:paraId="02B4E59F" w14:textId="77777777" w:rsidR="00456DED" w:rsidRDefault="00456DED" w:rsidP="00456DED">
            <w:pPr>
              <w:spacing w:after="0" w:line="240" w:lineRule="auto"/>
              <w:jc w:val="center"/>
              <w:rPr>
                <w:rFonts w:ascii="TH SarabunIT๙" w:eastAsia="Times New Roman" w:hAnsi="TH SarabunIT๙" w:cs="TH SarabunIT๙"/>
                <w:kern w:val="0"/>
                <w:sz w:val="32"/>
                <w:szCs w:val="32"/>
                <w14:ligatures w14:val="none"/>
              </w:rPr>
            </w:pPr>
          </w:p>
        </w:tc>
        <w:tc>
          <w:tcPr>
            <w:tcW w:w="2977" w:type="dxa"/>
            <w:vAlign w:val="center"/>
          </w:tcPr>
          <w:p w14:paraId="70D9C8DE" w14:textId="77777777" w:rsidR="00456DED" w:rsidRDefault="00456DED" w:rsidP="00456DED">
            <w:pPr>
              <w:spacing w:after="0" w:line="240" w:lineRule="auto"/>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cs/>
                <w14:ligatures w14:val="none"/>
              </w:rPr>
              <w:t>7.</w:t>
            </w:r>
            <w:r>
              <w:rPr>
                <w:rFonts w:ascii="TH SarabunIT๙" w:eastAsia="Times New Roman" w:hAnsi="TH SarabunIT๙" w:cs="TH SarabunIT๙"/>
                <w:kern w:val="0"/>
                <w:sz w:val="32"/>
                <w:szCs w:val="32"/>
                <w:cs/>
                <w:lang w:val="th-TH"/>
                <w14:ligatures w14:val="none"/>
              </w:rPr>
              <w:t>ประสิทธิภาพการสื่อสาร</w:t>
            </w:r>
          </w:p>
        </w:tc>
        <w:tc>
          <w:tcPr>
            <w:tcW w:w="1559" w:type="dxa"/>
          </w:tcPr>
          <w:p w14:paraId="6DFBF11F" w14:textId="3F14314E" w:rsidR="00456DED" w:rsidRPr="00456DED" w:rsidRDefault="00456DED" w:rsidP="00456DED">
            <w:pPr>
              <w:spacing w:after="0" w:line="240" w:lineRule="auto"/>
              <w:jc w:val="center"/>
              <w:rPr>
                <w:rFonts w:ascii="TH SarabunIT๙" w:eastAsia="Times New Roman" w:hAnsi="TH SarabunIT๙" w:cs="TH SarabunIT๙"/>
                <w:kern w:val="0"/>
                <w:sz w:val="32"/>
                <w:szCs w:val="32"/>
                <w14:ligatures w14:val="none"/>
              </w:rPr>
            </w:pPr>
            <w:r w:rsidRPr="00456DED">
              <w:rPr>
                <w:rFonts w:ascii="TH SarabunIT๙" w:hAnsi="TH SarabunIT๙" w:cs="TH SarabunIT๙"/>
                <w:sz w:val="32"/>
                <w:szCs w:val="32"/>
              </w:rPr>
              <w:t>100.00</w:t>
            </w:r>
          </w:p>
        </w:tc>
        <w:tc>
          <w:tcPr>
            <w:tcW w:w="1405" w:type="dxa"/>
            <w:vAlign w:val="center"/>
          </w:tcPr>
          <w:p w14:paraId="755E2892" w14:textId="4CBC103D" w:rsidR="00456DED" w:rsidRDefault="009A023E" w:rsidP="00456DED">
            <w:pPr>
              <w:spacing w:after="0" w:line="240" w:lineRule="auto"/>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hint="cs"/>
                <w:kern w:val="0"/>
                <w:sz w:val="32"/>
                <w:szCs w:val="32"/>
                <w:cs/>
                <w14:ligatures w14:val="none"/>
              </w:rPr>
              <w:t>98.27</w:t>
            </w:r>
          </w:p>
        </w:tc>
        <w:tc>
          <w:tcPr>
            <w:tcW w:w="1804" w:type="dxa"/>
            <w:shd w:val="clear" w:color="auto" w:fill="FFFFFF" w:themeFill="background1"/>
            <w:vAlign w:val="center"/>
          </w:tcPr>
          <w:p w14:paraId="3847620D" w14:textId="08147087" w:rsidR="00456DED" w:rsidRDefault="00456DED" w:rsidP="00456DED">
            <w:pPr>
              <w:spacing w:after="0" w:line="240" w:lineRule="auto"/>
              <w:jc w:val="center"/>
              <w:rPr>
                <w:rFonts w:ascii="TH SarabunIT๙" w:eastAsia="Times New Roman" w:hAnsi="TH SarabunIT๙" w:cs="TH SarabunIT๙"/>
                <w:kern w:val="0"/>
                <w:sz w:val="32"/>
                <w:szCs w:val="32"/>
                <w:highlight w:val="green"/>
                <w14:ligatures w14:val="none"/>
              </w:rPr>
            </w:pPr>
            <w:r>
              <w:rPr>
                <w:rFonts w:ascii="TH SarabunIT๙" w:eastAsia="Times New Roman" w:hAnsi="TH SarabunIT๙" w:cs="TH SarabunIT๙" w:hint="cs"/>
                <w:kern w:val="0"/>
                <w:sz w:val="32"/>
                <w:szCs w:val="32"/>
                <w:highlight w:val="green"/>
                <w:cs/>
                <w14:ligatures w14:val="none"/>
              </w:rPr>
              <w:t>เพิ่มขึ้น</w:t>
            </w:r>
          </w:p>
        </w:tc>
      </w:tr>
      <w:tr w:rsidR="00456DED" w14:paraId="637CB8E6" w14:textId="77777777" w:rsidTr="004152AD">
        <w:tc>
          <w:tcPr>
            <w:tcW w:w="1271" w:type="dxa"/>
            <w:vMerge/>
            <w:vAlign w:val="center"/>
          </w:tcPr>
          <w:p w14:paraId="1F761EEC" w14:textId="77777777" w:rsidR="00456DED" w:rsidRDefault="00456DED" w:rsidP="00456DED">
            <w:pPr>
              <w:spacing w:after="0" w:line="240" w:lineRule="auto"/>
              <w:jc w:val="center"/>
              <w:rPr>
                <w:rFonts w:ascii="TH SarabunIT๙" w:eastAsia="Times New Roman" w:hAnsi="TH SarabunIT๙" w:cs="TH SarabunIT๙"/>
                <w:kern w:val="0"/>
                <w:sz w:val="32"/>
                <w:szCs w:val="32"/>
                <w14:ligatures w14:val="none"/>
              </w:rPr>
            </w:pPr>
          </w:p>
        </w:tc>
        <w:tc>
          <w:tcPr>
            <w:tcW w:w="2977" w:type="dxa"/>
            <w:vAlign w:val="center"/>
          </w:tcPr>
          <w:p w14:paraId="118D103D" w14:textId="77777777" w:rsidR="00456DED" w:rsidRDefault="00456DED" w:rsidP="00456DED">
            <w:pPr>
              <w:spacing w:after="0" w:line="240" w:lineRule="auto"/>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cs/>
                <w14:ligatures w14:val="none"/>
              </w:rPr>
              <w:t>8.</w:t>
            </w:r>
            <w:r>
              <w:rPr>
                <w:rFonts w:ascii="TH SarabunIT๙" w:eastAsia="Times New Roman" w:hAnsi="TH SarabunIT๙" w:cs="TH SarabunIT๙"/>
                <w:kern w:val="0"/>
                <w:sz w:val="32"/>
                <w:szCs w:val="32"/>
                <w:cs/>
                <w:lang w:val="th-TH"/>
                <w14:ligatures w14:val="none"/>
              </w:rPr>
              <w:t>การปรับปรุงระบบการทำงาน</w:t>
            </w:r>
          </w:p>
        </w:tc>
        <w:tc>
          <w:tcPr>
            <w:tcW w:w="1559" w:type="dxa"/>
          </w:tcPr>
          <w:p w14:paraId="6BB4B918" w14:textId="127ECDAF" w:rsidR="00456DED" w:rsidRPr="00456DED" w:rsidRDefault="00456DED" w:rsidP="00456DED">
            <w:pPr>
              <w:spacing w:after="0" w:line="240" w:lineRule="auto"/>
              <w:jc w:val="center"/>
              <w:rPr>
                <w:rFonts w:ascii="TH SarabunIT๙" w:eastAsia="Times New Roman" w:hAnsi="TH SarabunIT๙" w:cs="TH SarabunIT๙"/>
                <w:kern w:val="0"/>
                <w:sz w:val="32"/>
                <w:szCs w:val="32"/>
                <w14:ligatures w14:val="none"/>
              </w:rPr>
            </w:pPr>
            <w:r w:rsidRPr="00456DED">
              <w:rPr>
                <w:rFonts w:ascii="TH SarabunIT๙" w:hAnsi="TH SarabunIT๙" w:cs="TH SarabunIT๙"/>
                <w:sz w:val="32"/>
                <w:szCs w:val="32"/>
              </w:rPr>
              <w:t>99.70</w:t>
            </w:r>
          </w:p>
        </w:tc>
        <w:tc>
          <w:tcPr>
            <w:tcW w:w="1405" w:type="dxa"/>
            <w:vAlign w:val="center"/>
          </w:tcPr>
          <w:p w14:paraId="0F2DABC2" w14:textId="775435D8" w:rsidR="00456DED" w:rsidRDefault="009A023E" w:rsidP="00456DED">
            <w:pPr>
              <w:spacing w:after="0" w:line="240" w:lineRule="auto"/>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hint="cs"/>
                <w:kern w:val="0"/>
                <w:sz w:val="32"/>
                <w:szCs w:val="32"/>
                <w:cs/>
                <w14:ligatures w14:val="none"/>
              </w:rPr>
              <w:t>97.68</w:t>
            </w:r>
          </w:p>
        </w:tc>
        <w:tc>
          <w:tcPr>
            <w:tcW w:w="1804" w:type="dxa"/>
            <w:shd w:val="clear" w:color="auto" w:fill="FFFFFF" w:themeFill="background1"/>
            <w:vAlign w:val="center"/>
          </w:tcPr>
          <w:p w14:paraId="6622E374" w14:textId="4476CDBF" w:rsidR="00456DED" w:rsidRDefault="009A023E" w:rsidP="00456DED">
            <w:pPr>
              <w:spacing w:after="0" w:line="240" w:lineRule="auto"/>
              <w:jc w:val="center"/>
              <w:rPr>
                <w:rFonts w:ascii="TH SarabunIT๙" w:eastAsia="Times New Roman" w:hAnsi="TH SarabunIT๙" w:cs="TH SarabunIT๙"/>
                <w:kern w:val="0"/>
                <w:sz w:val="32"/>
                <w:szCs w:val="32"/>
                <w:highlight w:val="green"/>
                <w14:ligatures w14:val="none"/>
              </w:rPr>
            </w:pPr>
            <w:r w:rsidRPr="009A023E">
              <w:rPr>
                <w:rFonts w:ascii="TH SarabunIT๙" w:eastAsia="Times New Roman" w:hAnsi="TH SarabunIT๙" w:cs="TH SarabunIT๙" w:hint="cs"/>
                <w:color w:val="000000" w:themeColor="text1"/>
                <w:kern w:val="0"/>
                <w:sz w:val="32"/>
                <w:szCs w:val="32"/>
                <w:highlight w:val="red"/>
                <w:cs/>
                <w14:ligatures w14:val="none"/>
              </w:rPr>
              <w:t>ลดลง</w:t>
            </w:r>
          </w:p>
        </w:tc>
      </w:tr>
      <w:tr w:rsidR="00456DED" w14:paraId="1E813464" w14:textId="77777777" w:rsidTr="004152AD">
        <w:tc>
          <w:tcPr>
            <w:tcW w:w="1271" w:type="dxa"/>
            <w:vMerge w:val="restart"/>
            <w:vAlign w:val="center"/>
          </w:tcPr>
          <w:p w14:paraId="42CE2EA4" w14:textId="77777777" w:rsidR="00456DED" w:rsidRDefault="00456DED" w:rsidP="00456DED">
            <w:pPr>
              <w:spacing w:after="0" w:line="240" w:lineRule="auto"/>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14:ligatures w14:val="none"/>
              </w:rPr>
              <w:t>OIT</w:t>
            </w:r>
          </w:p>
        </w:tc>
        <w:tc>
          <w:tcPr>
            <w:tcW w:w="2977" w:type="dxa"/>
            <w:vAlign w:val="center"/>
          </w:tcPr>
          <w:p w14:paraId="7AE0104F" w14:textId="77777777" w:rsidR="00456DED" w:rsidRDefault="00456DED" w:rsidP="00456DED">
            <w:pPr>
              <w:spacing w:after="0" w:line="240" w:lineRule="auto"/>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cs/>
                <w14:ligatures w14:val="none"/>
              </w:rPr>
              <w:t>9.</w:t>
            </w:r>
            <w:r>
              <w:rPr>
                <w:rFonts w:ascii="TH SarabunIT๙" w:eastAsia="Times New Roman" w:hAnsi="TH SarabunIT๙" w:cs="TH SarabunIT๙"/>
                <w:kern w:val="0"/>
                <w:sz w:val="32"/>
                <w:szCs w:val="32"/>
                <w:cs/>
                <w:lang w:val="th-TH"/>
                <w14:ligatures w14:val="none"/>
              </w:rPr>
              <w:t>การเปิดเผยข้อมูล</w:t>
            </w:r>
          </w:p>
        </w:tc>
        <w:tc>
          <w:tcPr>
            <w:tcW w:w="1559" w:type="dxa"/>
          </w:tcPr>
          <w:p w14:paraId="00DE9286" w14:textId="54012123" w:rsidR="00456DED" w:rsidRPr="00456DED" w:rsidRDefault="00456DED" w:rsidP="00456DED">
            <w:pPr>
              <w:spacing w:after="0" w:line="240" w:lineRule="auto"/>
              <w:jc w:val="center"/>
              <w:rPr>
                <w:rFonts w:ascii="TH SarabunIT๙" w:eastAsia="Times New Roman" w:hAnsi="TH SarabunIT๙" w:cs="TH SarabunIT๙"/>
                <w:kern w:val="0"/>
                <w:sz w:val="32"/>
                <w:szCs w:val="32"/>
                <w14:ligatures w14:val="none"/>
              </w:rPr>
            </w:pPr>
            <w:r w:rsidRPr="00456DED">
              <w:rPr>
                <w:rFonts w:ascii="TH SarabunIT๙" w:hAnsi="TH SarabunIT๙" w:cs="TH SarabunIT๙"/>
                <w:sz w:val="32"/>
                <w:szCs w:val="32"/>
              </w:rPr>
              <w:t>73.93</w:t>
            </w:r>
          </w:p>
        </w:tc>
        <w:tc>
          <w:tcPr>
            <w:tcW w:w="1405" w:type="dxa"/>
            <w:vAlign w:val="center"/>
          </w:tcPr>
          <w:p w14:paraId="75A7E0D7" w14:textId="2FA6C4DC" w:rsidR="00456DED" w:rsidRDefault="009A023E" w:rsidP="00456DED">
            <w:pPr>
              <w:spacing w:after="0" w:line="240" w:lineRule="auto"/>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hint="cs"/>
                <w:kern w:val="0"/>
                <w:sz w:val="32"/>
                <w:szCs w:val="32"/>
                <w:cs/>
                <w14:ligatures w14:val="none"/>
              </w:rPr>
              <w:t>72.50</w:t>
            </w:r>
          </w:p>
        </w:tc>
        <w:tc>
          <w:tcPr>
            <w:tcW w:w="1804" w:type="dxa"/>
            <w:shd w:val="clear" w:color="auto" w:fill="FFFFFF" w:themeFill="background1"/>
            <w:vAlign w:val="center"/>
          </w:tcPr>
          <w:p w14:paraId="446980DB" w14:textId="6168EC75" w:rsidR="00456DED" w:rsidRPr="00C14181" w:rsidRDefault="00456DED" w:rsidP="00456DED">
            <w:pPr>
              <w:spacing w:after="0" w:line="240" w:lineRule="auto"/>
              <w:jc w:val="center"/>
              <w:rPr>
                <w:rFonts w:ascii="TH SarabunIT๙" w:eastAsia="Times New Roman" w:hAnsi="TH SarabunIT๙" w:cs="TH SarabunIT๙"/>
                <w:kern w:val="0"/>
                <w:sz w:val="32"/>
                <w:szCs w:val="32"/>
                <w:highlight w:val="red"/>
                <w14:ligatures w14:val="none"/>
              </w:rPr>
            </w:pPr>
            <w:r w:rsidRPr="00C14181">
              <w:rPr>
                <w:rFonts w:ascii="TH SarabunIT๙" w:eastAsia="Times New Roman" w:hAnsi="TH SarabunIT๙" w:cs="TH SarabunIT๙" w:hint="cs"/>
                <w:kern w:val="0"/>
                <w:sz w:val="32"/>
                <w:szCs w:val="32"/>
                <w:highlight w:val="red"/>
                <w:cs/>
                <w14:ligatures w14:val="none"/>
              </w:rPr>
              <w:t>ลดลง</w:t>
            </w:r>
          </w:p>
        </w:tc>
      </w:tr>
      <w:tr w:rsidR="00456DED" w14:paraId="1F6E179D" w14:textId="77777777" w:rsidTr="004152AD">
        <w:tc>
          <w:tcPr>
            <w:tcW w:w="1271" w:type="dxa"/>
            <w:vMerge/>
            <w:vAlign w:val="center"/>
          </w:tcPr>
          <w:p w14:paraId="5DC3AA35" w14:textId="77777777" w:rsidR="00456DED" w:rsidRDefault="00456DED" w:rsidP="00456DED">
            <w:pPr>
              <w:spacing w:after="0" w:line="240" w:lineRule="auto"/>
              <w:jc w:val="center"/>
              <w:rPr>
                <w:rFonts w:ascii="TH SarabunIT๙" w:eastAsia="Times New Roman" w:hAnsi="TH SarabunIT๙" w:cs="TH SarabunIT๙"/>
                <w:kern w:val="0"/>
                <w:sz w:val="32"/>
                <w:szCs w:val="32"/>
                <w14:ligatures w14:val="none"/>
              </w:rPr>
            </w:pPr>
          </w:p>
        </w:tc>
        <w:tc>
          <w:tcPr>
            <w:tcW w:w="2977" w:type="dxa"/>
            <w:vAlign w:val="center"/>
          </w:tcPr>
          <w:p w14:paraId="366590D7" w14:textId="77777777" w:rsidR="00456DED" w:rsidRDefault="00456DED" w:rsidP="00456DED">
            <w:pPr>
              <w:spacing w:after="0" w:line="240" w:lineRule="auto"/>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cs/>
                <w14:ligatures w14:val="none"/>
              </w:rPr>
              <w:t>10</w:t>
            </w:r>
            <w:r>
              <w:rPr>
                <w:rFonts w:ascii="TH SarabunIT๙" w:eastAsia="Times New Roman" w:hAnsi="TH SarabunIT๙" w:cs="TH SarabunIT๙"/>
                <w:kern w:val="0"/>
                <w:sz w:val="32"/>
                <w:szCs w:val="32"/>
                <w:cs/>
                <w:lang w:val="th-TH"/>
                <w14:ligatures w14:val="none"/>
              </w:rPr>
              <w:t>การป้องกันการทุจริต</w:t>
            </w:r>
          </w:p>
        </w:tc>
        <w:tc>
          <w:tcPr>
            <w:tcW w:w="1559" w:type="dxa"/>
          </w:tcPr>
          <w:p w14:paraId="71725CEC" w14:textId="0ADDAABE" w:rsidR="00456DED" w:rsidRPr="00456DED" w:rsidRDefault="00456DED" w:rsidP="00456DED">
            <w:pPr>
              <w:spacing w:after="0" w:line="240" w:lineRule="auto"/>
              <w:jc w:val="center"/>
              <w:rPr>
                <w:rFonts w:ascii="TH SarabunIT๙" w:eastAsia="Times New Roman" w:hAnsi="TH SarabunIT๙" w:cs="TH SarabunIT๙"/>
                <w:kern w:val="0"/>
                <w:sz w:val="32"/>
                <w:szCs w:val="32"/>
                <w14:ligatures w14:val="none"/>
              </w:rPr>
            </w:pPr>
            <w:r w:rsidRPr="00456DED">
              <w:rPr>
                <w:rFonts w:ascii="TH SarabunIT๙" w:hAnsi="TH SarabunIT๙" w:cs="TH SarabunIT๙"/>
                <w:sz w:val="32"/>
                <w:szCs w:val="32"/>
              </w:rPr>
              <w:t>70.00</w:t>
            </w:r>
          </w:p>
        </w:tc>
        <w:tc>
          <w:tcPr>
            <w:tcW w:w="1405" w:type="dxa"/>
            <w:vAlign w:val="center"/>
          </w:tcPr>
          <w:p w14:paraId="4B63BB40" w14:textId="0F529B65" w:rsidR="00456DED" w:rsidRDefault="00456DED" w:rsidP="00456DED">
            <w:pPr>
              <w:spacing w:after="0" w:line="240" w:lineRule="auto"/>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hint="cs"/>
                <w:kern w:val="0"/>
                <w:sz w:val="32"/>
                <w:szCs w:val="32"/>
                <w:cs/>
                <w14:ligatures w14:val="none"/>
              </w:rPr>
              <w:t>70.00</w:t>
            </w:r>
          </w:p>
        </w:tc>
        <w:tc>
          <w:tcPr>
            <w:tcW w:w="1804" w:type="dxa"/>
            <w:vAlign w:val="center"/>
          </w:tcPr>
          <w:p w14:paraId="4C136748" w14:textId="0F8192C3" w:rsidR="00456DED" w:rsidRPr="00C14181" w:rsidRDefault="00552C7B" w:rsidP="00456DED">
            <w:pPr>
              <w:spacing w:after="0" w:line="240" w:lineRule="auto"/>
              <w:jc w:val="center"/>
              <w:rPr>
                <w:rFonts w:ascii="TH SarabunIT๙" w:eastAsia="Times New Roman" w:hAnsi="TH SarabunIT๙" w:cs="TH SarabunIT๙"/>
                <w:kern w:val="0"/>
                <w:sz w:val="32"/>
                <w:szCs w:val="32"/>
                <w:highlight w:val="red"/>
                <w14:ligatures w14:val="none"/>
              </w:rPr>
            </w:pPr>
            <w:r w:rsidRPr="00552C7B">
              <w:rPr>
                <w:rFonts w:ascii="TH SarabunIT๙" w:eastAsia="Times New Roman" w:hAnsi="TH SarabunIT๙" w:cs="TH SarabunIT๙" w:hint="cs"/>
                <w:kern w:val="0"/>
                <w:sz w:val="32"/>
                <w:szCs w:val="32"/>
                <w:highlight w:val="green"/>
                <w:cs/>
                <w14:ligatures w14:val="none"/>
              </w:rPr>
              <w:t>คงเดิม</w:t>
            </w:r>
          </w:p>
        </w:tc>
      </w:tr>
      <w:tr w:rsidR="00456DED" w14:paraId="60D56ACD" w14:textId="77777777" w:rsidTr="004152AD">
        <w:tc>
          <w:tcPr>
            <w:tcW w:w="1271" w:type="dxa"/>
            <w:vAlign w:val="center"/>
          </w:tcPr>
          <w:p w14:paraId="5D8CAF6F" w14:textId="77777777" w:rsidR="00456DED" w:rsidRDefault="00456DED" w:rsidP="00456DED">
            <w:pPr>
              <w:spacing w:after="0" w:line="240" w:lineRule="auto"/>
              <w:jc w:val="center"/>
              <w:rPr>
                <w:rFonts w:ascii="TH SarabunIT๙" w:eastAsia="Times New Roman" w:hAnsi="TH SarabunIT๙" w:cs="TH SarabunIT๙"/>
                <w:kern w:val="0"/>
                <w:sz w:val="32"/>
                <w:szCs w:val="32"/>
                <w14:ligatures w14:val="none"/>
              </w:rPr>
            </w:pPr>
          </w:p>
        </w:tc>
        <w:tc>
          <w:tcPr>
            <w:tcW w:w="2977" w:type="dxa"/>
            <w:vAlign w:val="center"/>
          </w:tcPr>
          <w:p w14:paraId="79332783" w14:textId="77777777" w:rsidR="00456DED" w:rsidRDefault="00456DED" w:rsidP="00456DED">
            <w:pPr>
              <w:spacing w:after="0" w:line="240" w:lineRule="auto"/>
              <w:jc w:val="center"/>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b/>
                <w:bCs/>
                <w:kern w:val="0"/>
                <w:sz w:val="32"/>
                <w:szCs w:val="32"/>
                <w:cs/>
                <w:lang w:val="th-TH"/>
                <w14:ligatures w14:val="none"/>
              </w:rPr>
              <w:t>คะแนนเฉลี่ย</w:t>
            </w:r>
          </w:p>
        </w:tc>
        <w:tc>
          <w:tcPr>
            <w:tcW w:w="1559" w:type="dxa"/>
          </w:tcPr>
          <w:p w14:paraId="3A7FC5E6" w14:textId="1AB92FB5" w:rsidR="00456DED" w:rsidRPr="00456DED" w:rsidRDefault="00456DED" w:rsidP="00456DED">
            <w:pPr>
              <w:spacing w:after="0" w:line="240" w:lineRule="auto"/>
              <w:jc w:val="center"/>
              <w:rPr>
                <w:rFonts w:ascii="TH SarabunIT๙" w:eastAsia="Times New Roman" w:hAnsi="TH SarabunIT๙" w:cs="TH SarabunIT๙"/>
                <w:b/>
                <w:bCs/>
                <w:kern w:val="0"/>
                <w:sz w:val="32"/>
                <w:szCs w:val="32"/>
                <w14:ligatures w14:val="none"/>
              </w:rPr>
            </w:pPr>
            <w:r w:rsidRPr="00456DED">
              <w:rPr>
                <w:rFonts w:ascii="TH SarabunIT๙" w:hAnsi="TH SarabunIT๙" w:cs="TH SarabunIT๙"/>
                <w:sz w:val="32"/>
                <w:szCs w:val="32"/>
              </w:rPr>
              <w:t>88.27</w:t>
            </w:r>
          </w:p>
        </w:tc>
        <w:tc>
          <w:tcPr>
            <w:tcW w:w="1405" w:type="dxa"/>
            <w:vAlign w:val="center"/>
          </w:tcPr>
          <w:p w14:paraId="52D7E564" w14:textId="6918FF38" w:rsidR="00456DED" w:rsidRPr="00C14181" w:rsidRDefault="009A023E" w:rsidP="00456DED">
            <w:pPr>
              <w:spacing w:after="0" w:line="240" w:lineRule="auto"/>
              <w:jc w:val="center"/>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hint="cs"/>
                <w:b/>
                <w:bCs/>
                <w:kern w:val="0"/>
                <w:sz w:val="32"/>
                <w:szCs w:val="32"/>
                <w:cs/>
                <w14:ligatures w14:val="none"/>
              </w:rPr>
              <w:t>87.93</w:t>
            </w:r>
          </w:p>
        </w:tc>
        <w:tc>
          <w:tcPr>
            <w:tcW w:w="1804" w:type="dxa"/>
            <w:vAlign w:val="center"/>
          </w:tcPr>
          <w:p w14:paraId="3F880931" w14:textId="743357DD" w:rsidR="00456DED" w:rsidRPr="00C14181" w:rsidRDefault="00456DED" w:rsidP="00456DED">
            <w:pPr>
              <w:spacing w:after="0" w:line="240" w:lineRule="auto"/>
              <w:jc w:val="center"/>
              <w:rPr>
                <w:rFonts w:ascii="TH SarabunIT๙" w:eastAsia="Times New Roman" w:hAnsi="TH SarabunIT๙" w:cs="TH SarabunIT๙"/>
                <w:b/>
                <w:bCs/>
                <w:kern w:val="0"/>
                <w:sz w:val="32"/>
                <w:szCs w:val="32"/>
                <w14:ligatures w14:val="none"/>
              </w:rPr>
            </w:pPr>
            <w:r w:rsidRPr="00C14181">
              <w:rPr>
                <w:rFonts w:ascii="TH SarabunIT๙" w:eastAsia="Times New Roman" w:hAnsi="TH SarabunIT๙" w:cs="TH SarabunIT๙" w:hint="cs"/>
                <w:b/>
                <w:bCs/>
                <w:kern w:val="0"/>
                <w:sz w:val="32"/>
                <w:szCs w:val="32"/>
                <w:cs/>
                <w14:ligatures w14:val="none"/>
              </w:rPr>
              <w:t>เพิ่มขึ้น</w:t>
            </w:r>
          </w:p>
        </w:tc>
      </w:tr>
      <w:tr w:rsidR="00456DED" w14:paraId="70C855CD" w14:textId="77777777" w:rsidTr="004152AD">
        <w:tc>
          <w:tcPr>
            <w:tcW w:w="1271" w:type="dxa"/>
            <w:vAlign w:val="center"/>
          </w:tcPr>
          <w:p w14:paraId="766F17AE" w14:textId="77777777" w:rsidR="00456DED" w:rsidRDefault="00456DED" w:rsidP="00456DED">
            <w:pPr>
              <w:spacing w:after="0" w:line="240" w:lineRule="auto"/>
              <w:jc w:val="center"/>
              <w:rPr>
                <w:rFonts w:ascii="TH SarabunIT๙" w:eastAsia="Times New Roman" w:hAnsi="TH SarabunIT๙" w:cs="TH SarabunIT๙"/>
                <w:kern w:val="0"/>
                <w:sz w:val="32"/>
                <w:szCs w:val="32"/>
                <w14:ligatures w14:val="none"/>
              </w:rPr>
            </w:pPr>
          </w:p>
        </w:tc>
        <w:tc>
          <w:tcPr>
            <w:tcW w:w="2977" w:type="dxa"/>
            <w:vAlign w:val="center"/>
          </w:tcPr>
          <w:p w14:paraId="1EEC6CEB" w14:textId="77777777" w:rsidR="00456DED" w:rsidRDefault="00456DED" w:rsidP="00456DED">
            <w:pPr>
              <w:spacing w:after="0" w:line="240" w:lineRule="auto"/>
              <w:jc w:val="center"/>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b/>
                <w:bCs/>
                <w:kern w:val="0"/>
                <w:sz w:val="32"/>
                <w:szCs w:val="32"/>
                <w:cs/>
                <w:lang w:val="th-TH"/>
                <w14:ligatures w14:val="none"/>
              </w:rPr>
              <w:t>ระดับการประเมิน</w:t>
            </w:r>
          </w:p>
        </w:tc>
        <w:tc>
          <w:tcPr>
            <w:tcW w:w="1559" w:type="dxa"/>
          </w:tcPr>
          <w:p w14:paraId="6F1B2CD7" w14:textId="29848E3D" w:rsidR="00456DED" w:rsidRPr="00456DED" w:rsidRDefault="00456DED" w:rsidP="00456DED">
            <w:pPr>
              <w:spacing w:after="0" w:line="240" w:lineRule="auto"/>
              <w:rPr>
                <w:rFonts w:ascii="TH SarabunIT๙" w:eastAsia="Times New Roman" w:hAnsi="TH SarabunIT๙" w:cs="TH SarabunIT๙"/>
                <w:b/>
                <w:bCs/>
                <w:kern w:val="0"/>
                <w:sz w:val="32"/>
                <w:szCs w:val="32"/>
                <w14:ligatures w14:val="none"/>
              </w:rPr>
            </w:pPr>
            <w:r w:rsidRPr="00456DED">
              <w:rPr>
                <w:rFonts w:ascii="TH SarabunIT๙" w:hAnsi="TH SarabunIT๙" w:cs="TH SarabunIT๙"/>
                <w:sz w:val="32"/>
                <w:szCs w:val="32"/>
                <w:cs/>
              </w:rPr>
              <w:t xml:space="preserve">     </w:t>
            </w:r>
            <w:r w:rsidRPr="00456DED">
              <w:rPr>
                <w:rFonts w:ascii="TH SarabunIT๙" w:hAnsi="TH SarabunIT๙" w:cs="TH SarabunIT๙"/>
                <w:b/>
                <w:bCs/>
                <w:sz w:val="32"/>
                <w:szCs w:val="32"/>
                <w:cs/>
              </w:rPr>
              <w:t>ผ่าน</w:t>
            </w:r>
          </w:p>
        </w:tc>
        <w:tc>
          <w:tcPr>
            <w:tcW w:w="1405" w:type="dxa"/>
            <w:vAlign w:val="center"/>
          </w:tcPr>
          <w:p w14:paraId="00941A29" w14:textId="0AB7B415" w:rsidR="00456DED" w:rsidRDefault="00456DED" w:rsidP="00456DED">
            <w:pPr>
              <w:spacing w:after="0" w:line="240" w:lineRule="auto"/>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hint="cs"/>
                <w:b/>
                <w:bCs/>
                <w:kern w:val="0"/>
                <w:sz w:val="32"/>
                <w:szCs w:val="32"/>
                <w:cs/>
                <w14:ligatures w14:val="none"/>
              </w:rPr>
              <w:t xml:space="preserve">     ผ่าน</w:t>
            </w:r>
          </w:p>
        </w:tc>
        <w:tc>
          <w:tcPr>
            <w:tcW w:w="1804" w:type="dxa"/>
            <w:vAlign w:val="center"/>
          </w:tcPr>
          <w:p w14:paraId="4CBC59A8" w14:textId="786AAB93" w:rsidR="00456DED" w:rsidRPr="00467761" w:rsidRDefault="00456DED" w:rsidP="00456DED">
            <w:pPr>
              <w:spacing w:after="0" w:line="240" w:lineRule="auto"/>
              <w:jc w:val="center"/>
              <w:rPr>
                <w:rFonts w:ascii="TH SarabunIT๙" w:eastAsia="Times New Roman" w:hAnsi="TH SarabunIT๙" w:cs="TH SarabunIT๙"/>
                <w:b/>
                <w:bCs/>
                <w:kern w:val="0"/>
                <w:sz w:val="32"/>
                <w:szCs w:val="32"/>
                <w14:ligatures w14:val="none"/>
              </w:rPr>
            </w:pPr>
            <w:r w:rsidRPr="00467761">
              <w:rPr>
                <w:rFonts w:ascii="TH SarabunIT๙" w:eastAsia="Times New Roman" w:hAnsi="TH SarabunIT๙" w:cs="TH SarabunIT๙" w:hint="cs"/>
                <w:b/>
                <w:bCs/>
                <w:kern w:val="0"/>
                <w:sz w:val="28"/>
                <w:cs/>
                <w:lang w:val="th-TH"/>
                <w14:ligatures w14:val="none"/>
              </w:rPr>
              <w:t>ควรรักษามาตรฐาน</w:t>
            </w:r>
          </w:p>
        </w:tc>
      </w:tr>
    </w:tbl>
    <w:p w14:paraId="6E5B1407" w14:textId="39EDED5C" w:rsidR="00C83409" w:rsidRDefault="00C83409" w:rsidP="00C83409">
      <w:pPr>
        <w:tabs>
          <w:tab w:val="left" w:pos="1134"/>
        </w:tabs>
        <w:spacing w:after="0"/>
        <w:rPr>
          <w:rFonts w:ascii="TH SarabunIT๙" w:hAnsi="TH SarabunIT๙" w:cs="TH SarabunIT๙"/>
          <w:b/>
          <w:bCs/>
          <w:sz w:val="32"/>
          <w:szCs w:val="32"/>
        </w:rPr>
      </w:pPr>
    </w:p>
    <w:p w14:paraId="12EE3F71" w14:textId="1BC8FEC6" w:rsidR="00204FC7" w:rsidRPr="00AE369E" w:rsidRDefault="00C83409" w:rsidP="00C83409">
      <w:pPr>
        <w:tabs>
          <w:tab w:val="left" w:pos="1134"/>
        </w:tabs>
        <w:spacing w:after="0"/>
        <w:rPr>
          <w:rFonts w:ascii="TH SarabunPSK" w:eastAsia="Anakotmai" w:hAnsi="TH SarabunPSK" w:cs="TH SarabunPSK"/>
          <w:color w:val="212529"/>
          <w:sz w:val="32"/>
          <w:szCs w:val="32"/>
        </w:rPr>
      </w:pPr>
      <w:r>
        <w:rPr>
          <w:rFonts w:ascii="TH SarabunIT๙" w:hAnsi="TH SarabunIT๙" w:cs="TH SarabunIT๙"/>
          <w:b/>
          <w:bCs/>
          <w:sz w:val="32"/>
          <w:szCs w:val="32"/>
          <w:cs/>
        </w:rPr>
        <w:tab/>
      </w:r>
      <w:r w:rsidRPr="00AE369E">
        <w:rPr>
          <w:rFonts w:ascii="TH SarabunIT๙" w:hAnsi="TH SarabunIT๙" w:cs="TH SarabunIT๙" w:hint="cs"/>
          <w:sz w:val="32"/>
          <w:szCs w:val="32"/>
          <w:cs/>
        </w:rPr>
        <w:t>3)</w:t>
      </w:r>
      <w:r w:rsidR="00AE369E" w:rsidRPr="00AE369E">
        <w:rPr>
          <w:rFonts w:ascii="TH SarabunIT๙" w:hAnsi="TH SarabunIT๙" w:cs="TH SarabunIT๙" w:hint="cs"/>
          <w:sz w:val="32"/>
          <w:szCs w:val="32"/>
          <w:cs/>
        </w:rPr>
        <w:t xml:space="preserve"> </w:t>
      </w:r>
      <w:r w:rsidR="00AE369E" w:rsidRPr="00AE369E">
        <w:rPr>
          <w:rFonts w:ascii="TH SarabunPSK" w:eastAsia="Anakotmai" w:hAnsi="TH SarabunPSK" w:cs="TH SarabunPSK" w:hint="cs"/>
          <w:color w:val="212529"/>
          <w:sz w:val="32"/>
          <w:szCs w:val="32"/>
          <w:cs/>
        </w:rPr>
        <w:t>จุดแข็ง</w:t>
      </w:r>
      <w:r w:rsidR="00AE369E" w:rsidRPr="00AE369E">
        <w:rPr>
          <w:rFonts w:ascii="TH SarabunPSK" w:eastAsia="Anakotmai" w:hAnsi="TH SarabunPSK" w:cs="TH SarabunPSK"/>
          <w:color w:val="212529"/>
          <w:sz w:val="32"/>
          <w:szCs w:val="32"/>
        </w:rPr>
        <w:t xml:space="preserve">: </w:t>
      </w:r>
      <w:r w:rsidR="00AE369E" w:rsidRPr="00AE369E">
        <w:rPr>
          <w:rFonts w:ascii="TH SarabunPSK" w:eastAsia="Anakotmai" w:hAnsi="TH SarabunPSK" w:cs="TH SarabunPSK" w:hint="cs"/>
          <w:color w:val="212529"/>
          <w:sz w:val="32"/>
          <w:szCs w:val="32"/>
          <w:cs/>
        </w:rPr>
        <w:t>ตัวชี้วัดที่ได้รับการประเมินมากที่สุด คือ</w:t>
      </w:r>
    </w:p>
    <w:p w14:paraId="4868B60C" w14:textId="77777777" w:rsidR="009A023E" w:rsidRDefault="00AE369E" w:rsidP="009A023E">
      <w:pPr>
        <w:tabs>
          <w:tab w:val="left" w:pos="1134"/>
        </w:tabs>
        <w:spacing w:after="0"/>
        <w:rPr>
          <w:rFonts w:ascii="TH SarabunIT๙" w:eastAsia="Anakotmai" w:hAnsi="TH SarabunIT๙" w:cs="TH SarabunIT๙"/>
          <w:color w:val="212529"/>
          <w:sz w:val="32"/>
          <w:szCs w:val="32"/>
        </w:rPr>
      </w:pPr>
      <w:r>
        <w:rPr>
          <w:rFonts w:ascii="TH SarabunPSK" w:eastAsia="Anakotmai" w:hAnsi="TH SarabunPSK" w:cs="TH SarabunPSK"/>
          <w:color w:val="212529"/>
          <w:sz w:val="36"/>
          <w:szCs w:val="36"/>
          <w:cs/>
        </w:rPr>
        <w:tab/>
      </w:r>
      <w:r>
        <w:rPr>
          <w:rFonts w:ascii="TH SarabunPSK" w:eastAsia="Anakotmai" w:hAnsi="TH SarabunPSK" w:cs="TH SarabunPSK"/>
          <w:color w:val="212529"/>
          <w:sz w:val="36"/>
          <w:szCs w:val="36"/>
          <w:cs/>
        </w:rPr>
        <w:tab/>
      </w:r>
      <w:r w:rsidR="009A023E" w:rsidRPr="009A023E">
        <w:rPr>
          <w:rFonts w:ascii="TH SarabunPSK" w:eastAsia="Anakotmai" w:hAnsi="TH SarabunPSK" w:cs="TH SarabunPSK" w:hint="cs"/>
          <w:color w:val="212529"/>
          <w:sz w:val="32"/>
          <w:szCs w:val="32"/>
          <w:cs/>
        </w:rPr>
        <w:t>๓.๑</w:t>
      </w:r>
      <w:r w:rsidR="009A023E" w:rsidRPr="009A023E">
        <w:rPr>
          <w:rFonts w:ascii="TH SarabunIT๙" w:eastAsia="Anakotmai" w:hAnsi="TH SarabunIT๙" w:cs="TH SarabunIT๙" w:hint="cs"/>
          <w:color w:val="212529"/>
          <w:sz w:val="32"/>
          <w:szCs w:val="32"/>
          <w:cs/>
        </w:rPr>
        <w:t xml:space="preserve"> </w:t>
      </w:r>
      <w:r w:rsidR="009A023E">
        <w:rPr>
          <w:rFonts w:ascii="TH SarabunIT๙" w:eastAsia="Anakotmai" w:hAnsi="TH SarabunIT๙" w:cs="TH SarabunIT๙" w:hint="cs"/>
          <w:color w:val="212529"/>
          <w:sz w:val="32"/>
          <w:szCs w:val="32"/>
          <w:cs/>
        </w:rPr>
        <w:t xml:space="preserve">ตัวชี้ที่ 1 </w:t>
      </w:r>
      <w:r w:rsidR="009A023E" w:rsidRPr="009A023E">
        <w:rPr>
          <w:rFonts w:ascii="TH SarabunIT๙" w:eastAsia="Anakotmai" w:hAnsi="TH SarabunIT๙" w:cs="TH SarabunIT๙"/>
          <w:color w:val="212529"/>
          <w:sz w:val="32"/>
          <w:szCs w:val="32"/>
          <w:cs/>
        </w:rPr>
        <w:t>การปฏิบัติหน้าที่</w:t>
      </w:r>
      <w:r w:rsidR="009A023E" w:rsidRPr="009A023E">
        <w:rPr>
          <w:rFonts w:ascii="TH SarabunIT๙" w:eastAsia="Anakotmai" w:hAnsi="TH SarabunIT๙" w:cs="TH SarabunIT๙"/>
          <w:color w:val="212529"/>
          <w:sz w:val="32"/>
          <w:szCs w:val="32"/>
          <w:cs/>
        </w:rPr>
        <w:tab/>
      </w:r>
    </w:p>
    <w:p w14:paraId="77C3E12B" w14:textId="48A08A39" w:rsidR="009A023E" w:rsidRPr="009A023E" w:rsidRDefault="009A023E" w:rsidP="009A023E">
      <w:pPr>
        <w:tabs>
          <w:tab w:val="left" w:pos="1134"/>
        </w:tabs>
        <w:spacing w:after="0"/>
        <w:rPr>
          <w:rFonts w:ascii="TH SarabunIT๙" w:eastAsia="Anakotmai" w:hAnsi="TH SarabunIT๙" w:cs="TH SarabunIT๙"/>
          <w:color w:val="212529"/>
          <w:sz w:val="32"/>
          <w:szCs w:val="32"/>
        </w:rPr>
      </w:pPr>
      <w:r>
        <w:rPr>
          <w:rFonts w:ascii="TH SarabunIT๙" w:eastAsia="Anakotmai" w:hAnsi="TH SarabunIT๙" w:cs="TH SarabunIT๙"/>
          <w:color w:val="212529"/>
          <w:sz w:val="32"/>
          <w:szCs w:val="32"/>
          <w:cs/>
        </w:rPr>
        <w:tab/>
      </w:r>
      <w:r>
        <w:rPr>
          <w:rFonts w:ascii="TH SarabunIT๙" w:eastAsia="Anakotmai" w:hAnsi="TH SarabunIT๙" w:cs="TH SarabunIT๙"/>
          <w:color w:val="212529"/>
          <w:sz w:val="32"/>
          <w:szCs w:val="32"/>
          <w:cs/>
        </w:rPr>
        <w:tab/>
      </w:r>
      <w:r>
        <w:rPr>
          <w:rFonts w:ascii="TH SarabunIT๙" w:eastAsia="Anakotmai" w:hAnsi="TH SarabunIT๙" w:cs="TH SarabunIT๙" w:hint="cs"/>
          <w:color w:val="212529"/>
          <w:sz w:val="32"/>
          <w:szCs w:val="32"/>
          <w:cs/>
        </w:rPr>
        <w:t xml:space="preserve">      (พ.ศ.2567 มีคะแนน </w:t>
      </w:r>
      <w:r w:rsidRPr="009A023E">
        <w:rPr>
          <w:rFonts w:ascii="TH SarabunIT๙" w:eastAsia="Anakotmai" w:hAnsi="TH SarabunIT๙" w:cs="TH SarabunIT๙"/>
          <w:color w:val="212529"/>
          <w:sz w:val="32"/>
          <w:szCs w:val="32"/>
          <w:cs/>
        </w:rPr>
        <w:t>99.74</w:t>
      </w:r>
      <w:r>
        <w:rPr>
          <w:rFonts w:ascii="TH SarabunIT๙" w:eastAsia="Anakotmai" w:hAnsi="TH SarabunIT๙" w:cs="TH SarabunIT๙" w:hint="cs"/>
          <w:color w:val="212529"/>
          <w:sz w:val="32"/>
          <w:szCs w:val="32"/>
          <w:cs/>
        </w:rPr>
        <w:t xml:space="preserve">/ปี พ.ศ.256๘ มีคะแนน </w:t>
      </w:r>
      <w:r w:rsidRPr="009A023E">
        <w:rPr>
          <w:rFonts w:ascii="TH SarabunIT๙" w:eastAsia="Anakotmai" w:hAnsi="TH SarabunIT๙" w:cs="TH SarabunIT๙"/>
          <w:color w:val="212529"/>
          <w:sz w:val="32"/>
          <w:szCs w:val="32"/>
          <w:cs/>
        </w:rPr>
        <w:t>100.00</w:t>
      </w:r>
      <w:r>
        <w:rPr>
          <w:rFonts w:ascii="TH SarabunIT๙" w:eastAsia="Anakotmai" w:hAnsi="TH SarabunIT๙" w:cs="TH SarabunIT๙" w:hint="cs"/>
          <w:color w:val="212529"/>
          <w:sz w:val="32"/>
          <w:szCs w:val="32"/>
          <w:cs/>
        </w:rPr>
        <w:t xml:space="preserve"> )</w:t>
      </w:r>
      <w:r w:rsidRPr="009A023E">
        <w:rPr>
          <w:rFonts w:ascii="TH SarabunIT๙" w:eastAsia="Anakotmai" w:hAnsi="TH SarabunIT๙" w:cs="TH SarabunIT๙"/>
          <w:color w:val="212529"/>
          <w:sz w:val="32"/>
          <w:szCs w:val="32"/>
          <w:cs/>
        </w:rPr>
        <w:tab/>
      </w:r>
    </w:p>
    <w:p w14:paraId="7BE9969F" w14:textId="77777777" w:rsidR="009A023E" w:rsidRDefault="009A023E" w:rsidP="009A023E">
      <w:pPr>
        <w:tabs>
          <w:tab w:val="left" w:pos="1134"/>
        </w:tabs>
        <w:spacing w:after="0"/>
        <w:rPr>
          <w:rFonts w:ascii="TH SarabunIT๙" w:eastAsia="Anakotmai" w:hAnsi="TH SarabunIT๙" w:cs="TH SarabunIT๙"/>
          <w:color w:val="212529"/>
          <w:sz w:val="32"/>
          <w:szCs w:val="32"/>
        </w:rPr>
      </w:pPr>
      <w:r>
        <w:rPr>
          <w:rFonts w:ascii="TH SarabunIT๙" w:eastAsia="Anakotmai" w:hAnsi="TH SarabunIT๙" w:cs="TH SarabunIT๙"/>
          <w:color w:val="212529"/>
          <w:sz w:val="32"/>
          <w:szCs w:val="32"/>
          <w:cs/>
        </w:rPr>
        <w:tab/>
      </w:r>
      <w:r>
        <w:rPr>
          <w:rFonts w:ascii="TH SarabunIT๙" w:eastAsia="Anakotmai" w:hAnsi="TH SarabunIT๙" w:cs="TH SarabunIT๙"/>
          <w:color w:val="212529"/>
          <w:sz w:val="32"/>
          <w:szCs w:val="32"/>
          <w:cs/>
        </w:rPr>
        <w:tab/>
      </w:r>
      <w:r>
        <w:rPr>
          <w:rFonts w:ascii="TH SarabunIT๙" w:eastAsia="Anakotmai" w:hAnsi="TH SarabunIT๙" w:cs="TH SarabunIT๙" w:hint="cs"/>
          <w:color w:val="212529"/>
          <w:sz w:val="32"/>
          <w:szCs w:val="32"/>
          <w:cs/>
        </w:rPr>
        <w:t xml:space="preserve">3.2 ตัวชี้ที่ 2 </w:t>
      </w:r>
      <w:r w:rsidRPr="009A023E">
        <w:rPr>
          <w:rFonts w:ascii="TH SarabunIT๙" w:eastAsia="Anakotmai" w:hAnsi="TH SarabunIT๙" w:cs="TH SarabunIT๙"/>
          <w:color w:val="212529"/>
          <w:sz w:val="32"/>
          <w:szCs w:val="32"/>
          <w:cs/>
        </w:rPr>
        <w:t>การใช้งบประมาณ</w:t>
      </w:r>
      <w:r w:rsidRPr="009A023E">
        <w:rPr>
          <w:rFonts w:ascii="TH SarabunIT๙" w:eastAsia="Anakotmai" w:hAnsi="TH SarabunIT๙" w:cs="TH SarabunIT๙"/>
          <w:color w:val="212529"/>
          <w:sz w:val="32"/>
          <w:szCs w:val="32"/>
          <w:cs/>
        </w:rPr>
        <w:tab/>
      </w:r>
    </w:p>
    <w:p w14:paraId="30A21413" w14:textId="6C00A5A2" w:rsidR="009A023E" w:rsidRPr="009A023E" w:rsidRDefault="009A023E" w:rsidP="009A023E">
      <w:pPr>
        <w:tabs>
          <w:tab w:val="left" w:pos="1134"/>
        </w:tabs>
        <w:spacing w:after="0"/>
        <w:rPr>
          <w:rFonts w:ascii="TH SarabunIT๙" w:eastAsia="Anakotmai" w:hAnsi="TH SarabunIT๙" w:cs="TH SarabunIT๙"/>
          <w:color w:val="212529"/>
          <w:sz w:val="32"/>
          <w:szCs w:val="32"/>
        </w:rPr>
      </w:pPr>
      <w:r>
        <w:rPr>
          <w:rFonts w:ascii="TH SarabunIT๙" w:eastAsia="Anakotmai" w:hAnsi="TH SarabunIT๙" w:cs="TH SarabunIT๙"/>
          <w:color w:val="212529"/>
          <w:sz w:val="32"/>
          <w:szCs w:val="32"/>
          <w:cs/>
        </w:rPr>
        <w:tab/>
      </w:r>
      <w:r>
        <w:rPr>
          <w:rFonts w:ascii="TH SarabunIT๙" w:eastAsia="Anakotmai" w:hAnsi="TH SarabunIT๙" w:cs="TH SarabunIT๙" w:hint="cs"/>
          <w:color w:val="212529"/>
          <w:sz w:val="32"/>
          <w:szCs w:val="32"/>
          <w:cs/>
        </w:rPr>
        <w:t xml:space="preserve">          (พ.ศ.2567 มีคะแนน </w:t>
      </w:r>
      <w:r w:rsidRPr="009A023E">
        <w:rPr>
          <w:rFonts w:ascii="TH SarabunIT๙" w:eastAsia="Anakotmai" w:hAnsi="TH SarabunIT๙" w:cs="TH SarabunIT๙"/>
          <w:color w:val="212529"/>
          <w:sz w:val="32"/>
          <w:szCs w:val="32"/>
          <w:cs/>
        </w:rPr>
        <w:t>98.46</w:t>
      </w:r>
      <w:r>
        <w:rPr>
          <w:rFonts w:ascii="TH SarabunIT๙" w:eastAsia="Anakotmai" w:hAnsi="TH SarabunIT๙" w:cs="TH SarabunIT๙" w:hint="cs"/>
          <w:color w:val="212529"/>
          <w:sz w:val="32"/>
          <w:szCs w:val="32"/>
          <w:cs/>
        </w:rPr>
        <w:t xml:space="preserve">/ปี พ.ศ.256๘ มีคะแนน </w:t>
      </w:r>
      <w:r w:rsidRPr="009A023E">
        <w:rPr>
          <w:rFonts w:ascii="TH SarabunIT๙" w:eastAsia="Anakotmai" w:hAnsi="TH SarabunIT๙" w:cs="TH SarabunIT๙"/>
          <w:color w:val="212529"/>
          <w:sz w:val="32"/>
          <w:szCs w:val="32"/>
          <w:cs/>
        </w:rPr>
        <w:t>100.00</w:t>
      </w:r>
      <w:r>
        <w:rPr>
          <w:rFonts w:ascii="TH SarabunIT๙" w:eastAsia="Anakotmai" w:hAnsi="TH SarabunIT๙" w:cs="TH SarabunIT๙" w:hint="cs"/>
          <w:color w:val="212529"/>
          <w:sz w:val="32"/>
          <w:szCs w:val="32"/>
          <w:cs/>
        </w:rPr>
        <w:t xml:space="preserve"> )</w:t>
      </w:r>
      <w:r w:rsidRPr="009A023E">
        <w:rPr>
          <w:rFonts w:ascii="TH SarabunIT๙" w:eastAsia="Anakotmai" w:hAnsi="TH SarabunIT๙" w:cs="TH SarabunIT๙"/>
          <w:color w:val="212529"/>
          <w:sz w:val="32"/>
          <w:szCs w:val="32"/>
          <w:cs/>
        </w:rPr>
        <w:tab/>
      </w:r>
    </w:p>
    <w:p w14:paraId="54E8F4A4" w14:textId="03DEC6B2" w:rsidR="009A023E" w:rsidRDefault="009A023E" w:rsidP="009A023E">
      <w:pPr>
        <w:tabs>
          <w:tab w:val="left" w:pos="1134"/>
        </w:tabs>
        <w:spacing w:after="0"/>
        <w:rPr>
          <w:rFonts w:ascii="TH SarabunIT๙" w:eastAsia="Anakotmai" w:hAnsi="TH SarabunIT๙" w:cs="TH SarabunIT๙"/>
          <w:color w:val="212529"/>
          <w:sz w:val="32"/>
          <w:szCs w:val="32"/>
        </w:rPr>
      </w:pPr>
      <w:r>
        <w:rPr>
          <w:rFonts w:ascii="TH SarabunIT๙" w:eastAsia="Anakotmai" w:hAnsi="TH SarabunIT๙" w:cs="TH SarabunIT๙"/>
          <w:color w:val="212529"/>
          <w:sz w:val="32"/>
          <w:szCs w:val="32"/>
          <w:cs/>
        </w:rPr>
        <w:tab/>
      </w:r>
      <w:r>
        <w:rPr>
          <w:rFonts w:ascii="TH SarabunIT๙" w:eastAsia="Anakotmai" w:hAnsi="TH SarabunIT๙" w:cs="TH SarabunIT๙"/>
          <w:color w:val="212529"/>
          <w:sz w:val="32"/>
          <w:szCs w:val="32"/>
          <w:cs/>
        </w:rPr>
        <w:tab/>
      </w:r>
      <w:r w:rsidRPr="009A023E">
        <w:rPr>
          <w:rFonts w:ascii="TH SarabunIT๙" w:eastAsia="Anakotmai" w:hAnsi="TH SarabunIT๙" w:cs="TH SarabunIT๙"/>
          <w:color w:val="212529"/>
          <w:sz w:val="32"/>
          <w:szCs w:val="32"/>
          <w:cs/>
        </w:rPr>
        <w:t>3.</w:t>
      </w:r>
      <w:r>
        <w:rPr>
          <w:rFonts w:ascii="TH SarabunIT๙" w:eastAsia="Anakotmai" w:hAnsi="TH SarabunIT๙" w:cs="TH SarabunIT๙" w:hint="cs"/>
          <w:color w:val="212529"/>
          <w:sz w:val="32"/>
          <w:szCs w:val="32"/>
          <w:cs/>
        </w:rPr>
        <w:t xml:space="preserve">๓ ตัวชี้ที่ 3 </w:t>
      </w:r>
      <w:r w:rsidRPr="009A023E">
        <w:rPr>
          <w:rFonts w:ascii="TH SarabunIT๙" w:eastAsia="Anakotmai" w:hAnsi="TH SarabunIT๙" w:cs="TH SarabunIT๙"/>
          <w:color w:val="212529"/>
          <w:sz w:val="32"/>
          <w:szCs w:val="32"/>
          <w:cs/>
        </w:rPr>
        <w:t>การใช้อำนาจ</w:t>
      </w:r>
      <w:r w:rsidRPr="009A023E">
        <w:rPr>
          <w:rFonts w:ascii="TH SarabunIT๙" w:eastAsia="Anakotmai" w:hAnsi="TH SarabunIT๙" w:cs="TH SarabunIT๙"/>
          <w:color w:val="212529"/>
          <w:sz w:val="32"/>
          <w:szCs w:val="32"/>
          <w:cs/>
        </w:rPr>
        <w:tab/>
      </w:r>
    </w:p>
    <w:p w14:paraId="1FDC82B6" w14:textId="63E4400F" w:rsidR="009A023E" w:rsidRPr="009A023E" w:rsidRDefault="009A023E" w:rsidP="009A023E">
      <w:pPr>
        <w:tabs>
          <w:tab w:val="left" w:pos="1134"/>
        </w:tabs>
        <w:spacing w:after="0"/>
        <w:rPr>
          <w:rFonts w:ascii="TH SarabunIT๙" w:eastAsia="Anakotmai" w:hAnsi="TH SarabunIT๙" w:cs="TH SarabunIT๙"/>
          <w:color w:val="212529"/>
          <w:sz w:val="32"/>
          <w:szCs w:val="32"/>
        </w:rPr>
      </w:pPr>
      <w:r>
        <w:rPr>
          <w:rFonts w:ascii="TH SarabunIT๙" w:eastAsia="Anakotmai" w:hAnsi="TH SarabunIT๙" w:cs="TH SarabunIT๙"/>
          <w:color w:val="212529"/>
          <w:sz w:val="32"/>
          <w:szCs w:val="32"/>
          <w:cs/>
        </w:rPr>
        <w:tab/>
      </w:r>
      <w:r>
        <w:rPr>
          <w:rFonts w:ascii="TH SarabunIT๙" w:eastAsia="Anakotmai" w:hAnsi="TH SarabunIT๙" w:cs="TH SarabunIT๙"/>
          <w:color w:val="212529"/>
          <w:sz w:val="32"/>
          <w:szCs w:val="32"/>
          <w:cs/>
        </w:rPr>
        <w:tab/>
      </w:r>
      <w:r>
        <w:rPr>
          <w:rFonts w:ascii="TH SarabunIT๙" w:eastAsia="Anakotmai" w:hAnsi="TH SarabunIT๙" w:cs="TH SarabunIT๙" w:hint="cs"/>
          <w:color w:val="212529"/>
          <w:sz w:val="32"/>
          <w:szCs w:val="32"/>
          <w:cs/>
        </w:rPr>
        <w:t xml:space="preserve">     (พ.ศ.256</w:t>
      </w:r>
      <w:r w:rsidR="00552C7B">
        <w:rPr>
          <w:rFonts w:ascii="TH SarabunIT๙" w:eastAsia="Anakotmai" w:hAnsi="TH SarabunIT๙" w:cs="TH SarabunIT๙" w:hint="cs"/>
          <w:color w:val="212529"/>
          <w:sz w:val="32"/>
          <w:szCs w:val="32"/>
          <w:cs/>
        </w:rPr>
        <w:t>๗</w:t>
      </w:r>
      <w:r>
        <w:rPr>
          <w:rFonts w:ascii="TH SarabunIT๙" w:eastAsia="Anakotmai" w:hAnsi="TH SarabunIT๙" w:cs="TH SarabunIT๙" w:hint="cs"/>
          <w:color w:val="212529"/>
          <w:sz w:val="32"/>
          <w:szCs w:val="32"/>
          <w:cs/>
        </w:rPr>
        <w:t xml:space="preserve"> มีคะแนน </w:t>
      </w:r>
      <w:r w:rsidR="00552C7B">
        <w:rPr>
          <w:rFonts w:ascii="TH SarabunIT๙" w:eastAsia="Anakotmai" w:hAnsi="TH SarabunIT๙" w:cs="TH SarabunIT๙" w:hint="cs"/>
          <w:color w:val="212529"/>
          <w:sz w:val="32"/>
          <w:szCs w:val="32"/>
          <w:cs/>
        </w:rPr>
        <w:t>100.00</w:t>
      </w:r>
      <w:r>
        <w:rPr>
          <w:rFonts w:ascii="TH SarabunIT๙" w:eastAsia="Anakotmai" w:hAnsi="TH SarabunIT๙" w:cs="TH SarabunIT๙" w:hint="cs"/>
          <w:color w:val="212529"/>
          <w:sz w:val="32"/>
          <w:szCs w:val="32"/>
          <w:cs/>
        </w:rPr>
        <w:t xml:space="preserve">/ปี พ.ศ.256๘ มีคะแนน </w:t>
      </w:r>
      <w:r w:rsidRPr="009A023E">
        <w:rPr>
          <w:rFonts w:ascii="TH SarabunIT๙" w:eastAsia="Anakotmai" w:hAnsi="TH SarabunIT๙" w:cs="TH SarabunIT๙"/>
          <w:color w:val="212529"/>
          <w:sz w:val="32"/>
          <w:szCs w:val="32"/>
          <w:cs/>
        </w:rPr>
        <w:t>100.00</w:t>
      </w:r>
      <w:r>
        <w:rPr>
          <w:rFonts w:ascii="TH SarabunIT๙" w:eastAsia="Anakotmai" w:hAnsi="TH SarabunIT๙" w:cs="TH SarabunIT๙" w:hint="cs"/>
          <w:color w:val="212529"/>
          <w:sz w:val="32"/>
          <w:szCs w:val="32"/>
          <w:cs/>
        </w:rPr>
        <w:t xml:space="preserve"> )</w:t>
      </w:r>
    </w:p>
    <w:p w14:paraId="2EC9A630" w14:textId="45406821" w:rsidR="00552C7B" w:rsidRDefault="00552C7B" w:rsidP="009A023E">
      <w:pPr>
        <w:tabs>
          <w:tab w:val="left" w:pos="1134"/>
        </w:tabs>
        <w:spacing w:after="0"/>
        <w:rPr>
          <w:rFonts w:ascii="TH SarabunIT๙" w:eastAsia="Anakotmai" w:hAnsi="TH SarabunIT๙" w:cs="TH SarabunIT๙"/>
          <w:color w:val="212529"/>
          <w:sz w:val="32"/>
          <w:szCs w:val="32"/>
        </w:rPr>
      </w:pPr>
      <w:r>
        <w:rPr>
          <w:rFonts w:ascii="TH SarabunIT๙" w:eastAsia="Anakotmai" w:hAnsi="TH SarabunIT๙" w:cs="TH SarabunIT๙"/>
          <w:color w:val="212529"/>
          <w:sz w:val="32"/>
          <w:szCs w:val="32"/>
          <w:cs/>
        </w:rPr>
        <w:tab/>
      </w:r>
      <w:r>
        <w:rPr>
          <w:rFonts w:ascii="TH SarabunIT๙" w:eastAsia="Anakotmai" w:hAnsi="TH SarabunIT๙" w:cs="TH SarabunIT๙"/>
          <w:color w:val="212529"/>
          <w:sz w:val="32"/>
          <w:szCs w:val="32"/>
          <w:cs/>
        </w:rPr>
        <w:tab/>
      </w:r>
      <w:r>
        <w:rPr>
          <w:rFonts w:ascii="TH SarabunIT๙" w:eastAsia="Anakotmai" w:hAnsi="TH SarabunIT๙" w:cs="TH SarabunIT๙" w:hint="cs"/>
          <w:color w:val="212529"/>
          <w:sz w:val="32"/>
          <w:szCs w:val="32"/>
          <w:cs/>
        </w:rPr>
        <w:t>๓.</w:t>
      </w:r>
      <w:r w:rsidR="009A023E" w:rsidRPr="009A023E">
        <w:rPr>
          <w:rFonts w:ascii="TH SarabunIT๙" w:eastAsia="Anakotmai" w:hAnsi="TH SarabunIT๙" w:cs="TH SarabunIT๙"/>
          <w:color w:val="212529"/>
          <w:sz w:val="32"/>
          <w:szCs w:val="32"/>
          <w:cs/>
        </w:rPr>
        <w:t>4</w:t>
      </w:r>
      <w:r>
        <w:rPr>
          <w:rFonts w:ascii="TH SarabunIT๙" w:eastAsia="Anakotmai" w:hAnsi="TH SarabunIT๙" w:cs="TH SarabunIT๙" w:hint="cs"/>
          <w:color w:val="212529"/>
          <w:sz w:val="32"/>
          <w:szCs w:val="32"/>
          <w:cs/>
        </w:rPr>
        <w:t xml:space="preserve"> ตัวชี้ที่ ๔ </w:t>
      </w:r>
      <w:r w:rsidR="009A023E" w:rsidRPr="009A023E">
        <w:rPr>
          <w:rFonts w:ascii="TH SarabunIT๙" w:eastAsia="Anakotmai" w:hAnsi="TH SarabunIT๙" w:cs="TH SarabunIT๙"/>
          <w:color w:val="212529"/>
          <w:sz w:val="32"/>
          <w:szCs w:val="32"/>
          <w:cs/>
        </w:rPr>
        <w:t>การใช้ทรัพย์สินของราชการ</w:t>
      </w:r>
      <w:r w:rsidR="009A023E" w:rsidRPr="009A023E">
        <w:rPr>
          <w:rFonts w:ascii="TH SarabunIT๙" w:eastAsia="Anakotmai" w:hAnsi="TH SarabunIT๙" w:cs="TH SarabunIT๙"/>
          <w:color w:val="212529"/>
          <w:sz w:val="32"/>
          <w:szCs w:val="32"/>
          <w:cs/>
        </w:rPr>
        <w:tab/>
      </w:r>
      <w:r w:rsidR="009A023E" w:rsidRPr="009A023E">
        <w:rPr>
          <w:rFonts w:ascii="TH SarabunIT๙" w:eastAsia="Anakotmai" w:hAnsi="TH SarabunIT๙" w:cs="TH SarabunIT๙"/>
          <w:color w:val="212529"/>
          <w:sz w:val="32"/>
          <w:szCs w:val="32"/>
          <w:cs/>
        </w:rPr>
        <w:tab/>
      </w:r>
    </w:p>
    <w:p w14:paraId="72C08E05" w14:textId="4A2A96C8" w:rsidR="00552C7B" w:rsidRPr="009A023E" w:rsidRDefault="00552C7B" w:rsidP="00552C7B">
      <w:pPr>
        <w:tabs>
          <w:tab w:val="left" w:pos="1134"/>
        </w:tabs>
        <w:spacing w:after="0"/>
        <w:rPr>
          <w:rFonts w:ascii="TH SarabunIT๙" w:eastAsia="Anakotmai" w:hAnsi="TH SarabunIT๙" w:cs="TH SarabunIT๙"/>
          <w:color w:val="212529"/>
          <w:sz w:val="32"/>
          <w:szCs w:val="32"/>
        </w:rPr>
      </w:pPr>
      <w:r>
        <w:rPr>
          <w:rFonts w:ascii="TH SarabunIT๙" w:eastAsia="Anakotmai" w:hAnsi="TH SarabunIT๙" w:cs="TH SarabunIT๙"/>
          <w:color w:val="212529"/>
          <w:sz w:val="32"/>
          <w:szCs w:val="32"/>
          <w:cs/>
        </w:rPr>
        <w:tab/>
      </w:r>
      <w:r>
        <w:rPr>
          <w:rFonts w:ascii="TH SarabunIT๙" w:eastAsia="Anakotmai" w:hAnsi="TH SarabunIT๙" w:cs="TH SarabunIT๙"/>
          <w:color w:val="212529"/>
          <w:sz w:val="32"/>
          <w:szCs w:val="32"/>
          <w:cs/>
        </w:rPr>
        <w:tab/>
      </w:r>
      <w:r>
        <w:rPr>
          <w:rFonts w:ascii="TH SarabunIT๙" w:eastAsia="Anakotmai" w:hAnsi="TH SarabunIT๙" w:cs="TH SarabunIT๙" w:hint="cs"/>
          <w:color w:val="212529"/>
          <w:sz w:val="32"/>
          <w:szCs w:val="32"/>
          <w:cs/>
        </w:rPr>
        <w:t xml:space="preserve">     (พ.ศ.256๗ มีคะแนน </w:t>
      </w:r>
      <w:r w:rsidRPr="009A023E">
        <w:rPr>
          <w:rFonts w:ascii="TH SarabunIT๙" w:eastAsia="Anakotmai" w:hAnsi="TH SarabunIT๙" w:cs="TH SarabunIT๙"/>
          <w:color w:val="212529"/>
          <w:sz w:val="32"/>
          <w:szCs w:val="32"/>
          <w:cs/>
        </w:rPr>
        <w:t>93.59</w:t>
      </w:r>
      <w:r>
        <w:rPr>
          <w:rFonts w:ascii="TH SarabunIT๙" w:eastAsia="Anakotmai" w:hAnsi="TH SarabunIT๙" w:cs="TH SarabunIT๙" w:hint="cs"/>
          <w:color w:val="212529"/>
          <w:sz w:val="32"/>
          <w:szCs w:val="32"/>
          <w:cs/>
        </w:rPr>
        <w:t xml:space="preserve">/ปี พ.ศ.256๘ มีคะแนน </w:t>
      </w:r>
      <w:r w:rsidRPr="009A023E">
        <w:rPr>
          <w:rFonts w:ascii="TH SarabunIT๙" w:eastAsia="Anakotmai" w:hAnsi="TH SarabunIT๙" w:cs="TH SarabunIT๙"/>
          <w:color w:val="212529"/>
          <w:sz w:val="32"/>
          <w:szCs w:val="32"/>
          <w:cs/>
        </w:rPr>
        <w:t>100.00</w:t>
      </w:r>
      <w:r>
        <w:rPr>
          <w:rFonts w:ascii="TH SarabunIT๙" w:eastAsia="Anakotmai" w:hAnsi="TH SarabunIT๙" w:cs="TH SarabunIT๙" w:hint="cs"/>
          <w:color w:val="212529"/>
          <w:sz w:val="32"/>
          <w:szCs w:val="32"/>
          <w:cs/>
        </w:rPr>
        <w:t xml:space="preserve"> )</w:t>
      </w:r>
    </w:p>
    <w:p w14:paraId="54A41DA3" w14:textId="3A2DFA25" w:rsidR="00602E0A" w:rsidRDefault="00552C7B" w:rsidP="009A023E">
      <w:pPr>
        <w:tabs>
          <w:tab w:val="left" w:pos="1134"/>
        </w:tabs>
        <w:spacing w:after="0"/>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cs/>
          <w:lang w:val="th-TH"/>
          <w14:ligatures w14:val="none"/>
        </w:rPr>
        <w:tab/>
      </w:r>
      <w:r w:rsidR="00602E0A">
        <w:rPr>
          <w:rFonts w:ascii="TH SarabunIT๙" w:eastAsia="Times New Roman" w:hAnsi="TH SarabunIT๙" w:cs="TH SarabunIT๙" w:hint="cs"/>
          <w:kern w:val="0"/>
          <w:sz w:val="32"/>
          <w:szCs w:val="32"/>
          <w:cs/>
          <w:lang w:val="th-TH"/>
          <w14:ligatures w14:val="none"/>
        </w:rPr>
        <w:t>๔) จุดแข็ง</w:t>
      </w:r>
      <w:r w:rsidR="00602E0A">
        <w:rPr>
          <w:rFonts w:ascii="TH SarabunIT๙" w:eastAsia="Times New Roman" w:hAnsi="TH SarabunIT๙" w:cs="TH SarabunIT๙"/>
          <w:kern w:val="0"/>
          <w:sz w:val="32"/>
          <w:szCs w:val="32"/>
          <w14:ligatures w14:val="none"/>
        </w:rPr>
        <w:t xml:space="preserve">: </w:t>
      </w:r>
      <w:r w:rsidR="00602E0A">
        <w:rPr>
          <w:rFonts w:ascii="TH SarabunIT๙" w:eastAsia="Times New Roman" w:hAnsi="TH SarabunIT๙" w:cs="TH SarabunIT๙" w:hint="cs"/>
          <w:kern w:val="0"/>
          <w:sz w:val="32"/>
          <w:szCs w:val="32"/>
          <w:cs/>
          <w14:ligatures w14:val="none"/>
        </w:rPr>
        <w:t>ตัวชี้วัดที่ได้รับผลการประเมินเพิ่มขึ้น และได้รับคะแนนมากกว่า ๘๐ คะแนน คือ</w:t>
      </w:r>
    </w:p>
    <w:p w14:paraId="53924FB4" w14:textId="78ED143A" w:rsidR="00552C7B" w:rsidRDefault="00602E0A" w:rsidP="00552C7B">
      <w:pPr>
        <w:tabs>
          <w:tab w:val="left" w:pos="1134"/>
        </w:tabs>
        <w:spacing w:after="0"/>
        <w:rPr>
          <w:rFonts w:ascii="TH SarabunIT๙" w:eastAsia="Anakotmai" w:hAnsi="TH SarabunIT๙" w:cs="TH SarabunIT๙"/>
          <w:color w:val="212529"/>
          <w:sz w:val="32"/>
          <w:szCs w:val="32"/>
        </w:rPr>
      </w:pPr>
      <w:r>
        <w:rPr>
          <w:rFonts w:ascii="TH SarabunIT๙" w:eastAsia="Times New Roman" w:hAnsi="TH SarabunIT๙" w:cs="TH SarabunIT๙"/>
          <w:kern w:val="0"/>
          <w:sz w:val="32"/>
          <w:szCs w:val="32"/>
          <w:cs/>
          <w14:ligatures w14:val="none"/>
        </w:rPr>
        <w:tab/>
      </w:r>
      <w:r>
        <w:rPr>
          <w:rFonts w:ascii="TH SarabunIT๙" w:eastAsia="Times New Roman" w:hAnsi="TH SarabunIT๙" w:cs="TH SarabunIT๙"/>
          <w:kern w:val="0"/>
          <w:sz w:val="32"/>
          <w:szCs w:val="32"/>
          <w:cs/>
          <w14:ligatures w14:val="none"/>
        </w:rPr>
        <w:tab/>
      </w:r>
      <w:r w:rsidR="00552C7B">
        <w:rPr>
          <w:rFonts w:ascii="TH SarabunIT๙" w:eastAsia="Anakotmai" w:hAnsi="TH SarabunIT๙" w:cs="TH SarabunIT๙" w:hint="cs"/>
          <w:color w:val="212529"/>
          <w:sz w:val="32"/>
          <w:szCs w:val="32"/>
          <w:cs/>
        </w:rPr>
        <w:t xml:space="preserve">๔.๑ </w:t>
      </w:r>
      <w:r w:rsidR="00552C7B">
        <w:rPr>
          <w:rFonts w:ascii="TH SarabunIT๙" w:eastAsia="Times New Roman" w:hAnsi="TH SarabunIT๙" w:cs="TH SarabunIT๙" w:hint="cs"/>
          <w:kern w:val="0"/>
          <w:sz w:val="32"/>
          <w:szCs w:val="32"/>
          <w:cs/>
          <w14:ligatures w14:val="none"/>
        </w:rPr>
        <w:t xml:space="preserve">ตัวชี้วัดที่ 7 </w:t>
      </w:r>
      <w:r w:rsidR="00552C7B">
        <w:rPr>
          <w:rFonts w:ascii="TH SarabunIT๙" w:eastAsia="Times New Roman" w:hAnsi="TH SarabunIT๙" w:cs="TH SarabunIT๙"/>
          <w:kern w:val="0"/>
          <w:sz w:val="32"/>
          <w:szCs w:val="32"/>
          <w:cs/>
          <w:lang w:val="th-TH"/>
          <w14:ligatures w14:val="none"/>
        </w:rPr>
        <w:t>ประสิทธิภาพการสื่อสาร</w:t>
      </w:r>
      <w:r w:rsidR="00552C7B" w:rsidRPr="009A023E">
        <w:rPr>
          <w:rFonts w:ascii="TH SarabunIT๙" w:eastAsia="Anakotmai" w:hAnsi="TH SarabunIT๙" w:cs="TH SarabunIT๙"/>
          <w:color w:val="212529"/>
          <w:sz w:val="32"/>
          <w:szCs w:val="32"/>
          <w:cs/>
        </w:rPr>
        <w:tab/>
      </w:r>
    </w:p>
    <w:p w14:paraId="2F0890DF" w14:textId="77777777" w:rsidR="00552C7B" w:rsidRPr="009A023E" w:rsidRDefault="00552C7B" w:rsidP="00552C7B">
      <w:pPr>
        <w:tabs>
          <w:tab w:val="left" w:pos="1134"/>
        </w:tabs>
        <w:spacing w:after="0"/>
        <w:rPr>
          <w:rFonts w:ascii="TH SarabunIT๙" w:eastAsia="Anakotmai" w:hAnsi="TH SarabunIT๙" w:cs="TH SarabunIT๙"/>
          <w:color w:val="212529"/>
          <w:sz w:val="32"/>
          <w:szCs w:val="32"/>
        </w:rPr>
      </w:pPr>
      <w:r>
        <w:rPr>
          <w:rFonts w:ascii="TH SarabunIT๙" w:eastAsia="Anakotmai" w:hAnsi="TH SarabunIT๙" w:cs="TH SarabunIT๙"/>
          <w:color w:val="212529"/>
          <w:sz w:val="32"/>
          <w:szCs w:val="32"/>
          <w:cs/>
        </w:rPr>
        <w:tab/>
      </w:r>
      <w:r>
        <w:rPr>
          <w:rFonts w:ascii="TH SarabunIT๙" w:eastAsia="Anakotmai" w:hAnsi="TH SarabunIT๙" w:cs="TH SarabunIT๙"/>
          <w:color w:val="212529"/>
          <w:sz w:val="32"/>
          <w:szCs w:val="32"/>
          <w:cs/>
        </w:rPr>
        <w:tab/>
      </w:r>
      <w:r>
        <w:rPr>
          <w:rFonts w:ascii="TH SarabunIT๙" w:eastAsia="Anakotmai" w:hAnsi="TH SarabunIT๙" w:cs="TH SarabunIT๙" w:hint="cs"/>
          <w:color w:val="212529"/>
          <w:sz w:val="32"/>
          <w:szCs w:val="32"/>
          <w:cs/>
        </w:rPr>
        <w:t xml:space="preserve">     (พ.ศ.256๗ มีคะแนน 100.00/ปี พ.ศ.256๘ มีคะแนน </w:t>
      </w:r>
      <w:r>
        <w:rPr>
          <w:rFonts w:ascii="TH SarabunIT๙" w:eastAsia="Times New Roman" w:hAnsi="TH SarabunIT๙" w:cs="TH SarabunIT๙" w:hint="cs"/>
          <w:kern w:val="0"/>
          <w:sz w:val="32"/>
          <w:szCs w:val="32"/>
          <w:cs/>
          <w14:ligatures w14:val="none"/>
        </w:rPr>
        <w:t>98.27.00</w:t>
      </w:r>
      <w:r>
        <w:rPr>
          <w:rFonts w:ascii="TH SarabunIT๙" w:eastAsia="Anakotmai" w:hAnsi="TH SarabunIT๙" w:cs="TH SarabunIT๙" w:hint="cs"/>
          <w:color w:val="212529"/>
          <w:sz w:val="32"/>
          <w:szCs w:val="32"/>
          <w:cs/>
        </w:rPr>
        <w:t>)</w:t>
      </w:r>
    </w:p>
    <w:p w14:paraId="6E383FFC" w14:textId="76AA84BD" w:rsidR="00602E0A" w:rsidRDefault="00602E0A" w:rsidP="00552C7B">
      <w:pPr>
        <w:tabs>
          <w:tab w:val="left" w:pos="1134"/>
          <w:tab w:val="left" w:pos="1701"/>
          <w:tab w:val="left" w:pos="1843"/>
          <w:tab w:val="left" w:pos="1985"/>
        </w:tabs>
        <w:spacing w:after="0"/>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cs/>
          <w:lang w:val="th-TH"/>
          <w14:ligatures w14:val="none"/>
        </w:rPr>
        <w:tab/>
      </w:r>
      <w:r>
        <w:rPr>
          <w:rFonts w:ascii="TH SarabunIT๙" w:eastAsia="Times New Roman" w:hAnsi="TH SarabunIT๙" w:cs="TH SarabunIT๙" w:hint="cs"/>
          <w:kern w:val="0"/>
          <w:sz w:val="32"/>
          <w:szCs w:val="32"/>
          <w:cs/>
          <w:lang w:val="th-TH"/>
          <w14:ligatures w14:val="none"/>
        </w:rPr>
        <w:t>๕) จุดอ่อน</w:t>
      </w:r>
      <w:r>
        <w:rPr>
          <w:rFonts w:ascii="TH SarabunIT๙" w:eastAsia="Times New Roman" w:hAnsi="TH SarabunIT๙" w:cs="TH SarabunIT๙"/>
          <w:kern w:val="0"/>
          <w:sz w:val="32"/>
          <w:szCs w:val="32"/>
          <w14:ligatures w14:val="none"/>
        </w:rPr>
        <w:t>:</w:t>
      </w:r>
      <w:r>
        <w:rPr>
          <w:rFonts w:ascii="TH SarabunIT๙" w:eastAsia="Times New Roman" w:hAnsi="TH SarabunIT๙" w:cs="TH SarabunIT๙" w:hint="cs"/>
          <w:kern w:val="0"/>
          <w:sz w:val="32"/>
          <w:szCs w:val="32"/>
          <w:cs/>
          <w14:ligatures w14:val="none"/>
        </w:rPr>
        <w:t>ตัวชี้วัดที่ได้รับผลการประเมินลดลง คือ</w:t>
      </w:r>
    </w:p>
    <w:p w14:paraId="051CDAC1" w14:textId="5FF3F739" w:rsidR="007157CA" w:rsidRDefault="00602E0A" w:rsidP="00552C7B">
      <w:pPr>
        <w:tabs>
          <w:tab w:val="left" w:pos="1134"/>
          <w:tab w:val="left" w:pos="1843"/>
          <w:tab w:val="left" w:pos="1985"/>
        </w:tabs>
        <w:spacing w:after="0"/>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kern w:val="0"/>
          <w:sz w:val="32"/>
          <w:szCs w:val="32"/>
          <w:cs/>
          <w14:ligatures w14:val="none"/>
        </w:rPr>
        <w:tab/>
      </w:r>
      <w:r>
        <w:rPr>
          <w:rFonts w:ascii="TH SarabunIT๙" w:eastAsia="Times New Roman" w:hAnsi="TH SarabunIT๙" w:cs="TH SarabunIT๙"/>
          <w:kern w:val="0"/>
          <w:sz w:val="32"/>
          <w:szCs w:val="32"/>
          <w:cs/>
          <w14:ligatures w14:val="none"/>
        </w:rPr>
        <w:tab/>
      </w:r>
      <w:r w:rsidR="00367628">
        <w:rPr>
          <w:rFonts w:ascii="TH SarabunIT๙" w:eastAsia="Times New Roman" w:hAnsi="TH SarabunIT๙" w:cs="TH SarabunIT๙" w:hint="cs"/>
          <w:kern w:val="0"/>
          <w:sz w:val="32"/>
          <w:szCs w:val="32"/>
          <w:cs/>
          <w14:ligatures w14:val="none"/>
        </w:rPr>
        <w:t>ตัวชี้วัดที่</w:t>
      </w:r>
      <w:r w:rsidR="00367628">
        <w:rPr>
          <w:rFonts w:ascii="TH SarabunIT๙" w:eastAsia="Times New Roman" w:hAnsi="TH SarabunIT๙" w:cs="TH SarabunIT๙"/>
          <w:kern w:val="0"/>
          <w:sz w:val="32"/>
          <w:szCs w:val="32"/>
          <w14:ligatures w14:val="none"/>
        </w:rPr>
        <w:t xml:space="preserve"> </w:t>
      </w:r>
      <w:r w:rsidR="00367628" w:rsidRPr="00367628">
        <w:rPr>
          <w:rFonts w:ascii="TH SarabunIT๙" w:eastAsia="Times New Roman" w:hAnsi="TH SarabunIT๙" w:cs="TH SarabunIT๙"/>
          <w:kern w:val="0"/>
          <w:sz w:val="32"/>
          <w:szCs w:val="32"/>
          <w:cs/>
          <w14:ligatures w14:val="none"/>
        </w:rPr>
        <w:t>6</w:t>
      </w:r>
      <w:r w:rsidR="00367628">
        <w:rPr>
          <w:rFonts w:ascii="TH SarabunIT๙" w:eastAsia="Times New Roman" w:hAnsi="TH SarabunIT๙" w:cs="TH SarabunIT๙"/>
          <w:kern w:val="0"/>
          <w:sz w:val="32"/>
          <w:szCs w:val="32"/>
          <w14:ligatures w14:val="none"/>
        </w:rPr>
        <w:t xml:space="preserve"> </w:t>
      </w:r>
      <w:r w:rsidR="00367628" w:rsidRPr="00367628">
        <w:rPr>
          <w:rFonts w:ascii="TH SarabunIT๙" w:eastAsia="Times New Roman" w:hAnsi="TH SarabunIT๙" w:cs="TH SarabunIT๙"/>
          <w:kern w:val="0"/>
          <w:sz w:val="32"/>
          <w:szCs w:val="32"/>
          <w:cs/>
          <w14:ligatures w14:val="none"/>
        </w:rPr>
        <w:t>คุณภาพการดำเนินงาน</w:t>
      </w:r>
      <w:r w:rsidR="00367628" w:rsidRPr="00367628">
        <w:rPr>
          <w:rFonts w:ascii="TH SarabunIT๙" w:eastAsia="Times New Roman" w:hAnsi="TH SarabunIT๙" w:cs="TH SarabunIT๙"/>
          <w:kern w:val="0"/>
          <w:sz w:val="32"/>
          <w:szCs w:val="32"/>
          <w:cs/>
          <w14:ligatures w14:val="none"/>
        </w:rPr>
        <w:tab/>
      </w:r>
      <w:r w:rsidR="00367628" w:rsidRPr="00367628">
        <w:rPr>
          <w:rFonts w:ascii="TH SarabunIT๙" w:eastAsia="Times New Roman" w:hAnsi="TH SarabunIT๙" w:cs="TH SarabunIT๙"/>
          <w:kern w:val="0"/>
          <w:sz w:val="32"/>
          <w:szCs w:val="32"/>
          <w:cs/>
          <w14:ligatures w14:val="none"/>
        </w:rPr>
        <w:tab/>
      </w:r>
    </w:p>
    <w:p w14:paraId="0254834D" w14:textId="25932CB8" w:rsidR="00367628" w:rsidRPr="009A023E" w:rsidRDefault="00367628" w:rsidP="00367628">
      <w:pPr>
        <w:tabs>
          <w:tab w:val="left" w:pos="1134"/>
        </w:tabs>
        <w:spacing w:after="0"/>
        <w:rPr>
          <w:rFonts w:ascii="TH SarabunIT๙" w:eastAsia="Anakotmai" w:hAnsi="TH SarabunIT๙" w:cs="TH SarabunIT๙"/>
          <w:color w:val="212529"/>
          <w:sz w:val="32"/>
          <w:szCs w:val="32"/>
        </w:rPr>
      </w:pPr>
      <w:r>
        <w:rPr>
          <w:rFonts w:ascii="TH SarabunIT๙" w:eastAsia="Anakotmai" w:hAnsi="TH SarabunIT๙" w:cs="TH SarabunIT๙"/>
          <w:color w:val="212529"/>
          <w:sz w:val="32"/>
          <w:szCs w:val="32"/>
        </w:rPr>
        <w:tab/>
      </w:r>
      <w:r>
        <w:rPr>
          <w:rFonts w:ascii="TH SarabunIT๙" w:eastAsia="Anakotmai" w:hAnsi="TH SarabunIT๙" w:cs="TH SarabunIT๙"/>
          <w:color w:val="212529"/>
          <w:sz w:val="32"/>
          <w:szCs w:val="32"/>
        </w:rPr>
        <w:tab/>
        <w:t xml:space="preserve">     </w:t>
      </w:r>
      <w:r>
        <w:rPr>
          <w:rFonts w:ascii="TH SarabunIT๙" w:eastAsia="Anakotmai" w:hAnsi="TH SarabunIT๙" w:cs="TH SarabunIT๙" w:hint="cs"/>
          <w:color w:val="212529"/>
          <w:sz w:val="32"/>
          <w:szCs w:val="32"/>
          <w:cs/>
        </w:rPr>
        <w:t xml:space="preserve">(พ.ศ.256๗ มีคะแนน 100.00/ปี พ.ศ.256๘ มีคะแนน </w:t>
      </w:r>
      <w:r w:rsidRPr="00367628">
        <w:rPr>
          <w:rFonts w:ascii="TH SarabunIT๙" w:eastAsia="Times New Roman" w:hAnsi="TH SarabunIT๙" w:cs="TH SarabunIT๙"/>
          <w:kern w:val="0"/>
          <w:sz w:val="32"/>
          <w:szCs w:val="32"/>
          <w:cs/>
          <w14:ligatures w14:val="none"/>
        </w:rPr>
        <w:t>98.29</w:t>
      </w:r>
      <w:r>
        <w:rPr>
          <w:rFonts w:ascii="TH SarabunIT๙" w:eastAsia="Anakotmai" w:hAnsi="TH SarabunIT๙" w:cs="TH SarabunIT๙" w:hint="cs"/>
          <w:color w:val="212529"/>
          <w:sz w:val="32"/>
          <w:szCs w:val="32"/>
          <w:cs/>
        </w:rPr>
        <w:t>)</w:t>
      </w:r>
    </w:p>
    <w:p w14:paraId="775B7FB2" w14:textId="63EFBC01" w:rsidR="007157CA" w:rsidRPr="00367628" w:rsidRDefault="00367628" w:rsidP="00602E0A">
      <w:pPr>
        <w:tabs>
          <w:tab w:val="left" w:pos="1134"/>
          <w:tab w:val="left" w:pos="1701"/>
          <w:tab w:val="left" w:pos="1843"/>
          <w:tab w:val="left" w:pos="1985"/>
        </w:tabs>
        <w:spacing w:after="0"/>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14:ligatures w14:val="none"/>
        </w:rPr>
        <w:tab/>
      </w:r>
      <w:r>
        <w:rPr>
          <w:rFonts w:ascii="TH SarabunIT๙" w:eastAsia="Times New Roman" w:hAnsi="TH SarabunIT๙" w:cs="TH SarabunIT๙"/>
          <w:kern w:val="0"/>
          <w:sz w:val="32"/>
          <w:szCs w:val="32"/>
          <w14:ligatures w14:val="none"/>
        </w:rPr>
        <w:tab/>
        <w:t xml:space="preserve">  </w:t>
      </w:r>
      <w:r>
        <w:rPr>
          <w:rFonts w:ascii="TH SarabunIT๙" w:eastAsia="Times New Roman" w:hAnsi="TH SarabunIT๙" w:cs="TH SarabunIT๙" w:hint="cs"/>
          <w:kern w:val="0"/>
          <w:sz w:val="32"/>
          <w:szCs w:val="32"/>
          <w:cs/>
          <w14:ligatures w14:val="none"/>
        </w:rPr>
        <w:t xml:space="preserve">ตัวชี้วัดที่ </w:t>
      </w:r>
      <w:r w:rsidRPr="00367628">
        <w:rPr>
          <w:rFonts w:ascii="TH SarabunIT๙" w:eastAsia="Times New Roman" w:hAnsi="TH SarabunIT๙" w:cs="TH SarabunIT๙"/>
          <w:kern w:val="0"/>
          <w:sz w:val="32"/>
          <w:szCs w:val="32"/>
          <w14:ligatures w14:val="none"/>
        </w:rPr>
        <w:t>8</w:t>
      </w:r>
      <w:r>
        <w:rPr>
          <w:rFonts w:ascii="TH SarabunIT๙" w:eastAsia="Times New Roman" w:hAnsi="TH SarabunIT๙" w:cs="TH SarabunIT๙" w:hint="cs"/>
          <w:kern w:val="0"/>
          <w:sz w:val="32"/>
          <w:szCs w:val="32"/>
          <w:cs/>
          <w14:ligatures w14:val="none"/>
        </w:rPr>
        <w:t xml:space="preserve"> </w:t>
      </w:r>
      <w:r w:rsidRPr="00367628">
        <w:rPr>
          <w:rFonts w:ascii="TH SarabunIT๙" w:eastAsia="Times New Roman" w:hAnsi="TH SarabunIT๙" w:cs="TH SarabunIT๙"/>
          <w:kern w:val="0"/>
          <w:sz w:val="32"/>
          <w:szCs w:val="32"/>
          <w:cs/>
          <w14:ligatures w14:val="none"/>
        </w:rPr>
        <w:t>การปรับปรุงระบบการทำงาน</w:t>
      </w:r>
      <w:r w:rsidRPr="00367628">
        <w:rPr>
          <w:rFonts w:ascii="TH SarabunIT๙" w:eastAsia="Times New Roman" w:hAnsi="TH SarabunIT๙" w:cs="TH SarabunIT๙"/>
          <w:kern w:val="0"/>
          <w:sz w:val="32"/>
          <w:szCs w:val="32"/>
          <w:cs/>
          <w14:ligatures w14:val="none"/>
        </w:rPr>
        <w:tab/>
      </w:r>
      <w:r w:rsidRPr="00367628">
        <w:rPr>
          <w:rFonts w:ascii="TH SarabunIT๙" w:eastAsia="Times New Roman" w:hAnsi="TH SarabunIT๙" w:cs="TH SarabunIT๙"/>
          <w:kern w:val="0"/>
          <w:sz w:val="32"/>
          <w:szCs w:val="32"/>
          <w14:ligatures w14:val="none"/>
        </w:rPr>
        <w:tab/>
      </w:r>
      <w:r w:rsidRPr="00367628">
        <w:rPr>
          <w:rFonts w:ascii="TH SarabunIT๙" w:eastAsia="Times New Roman" w:hAnsi="TH SarabunIT๙" w:cs="TH SarabunIT๙"/>
          <w:kern w:val="0"/>
          <w:sz w:val="32"/>
          <w:szCs w:val="32"/>
          <w14:ligatures w14:val="none"/>
        </w:rPr>
        <w:tab/>
      </w:r>
    </w:p>
    <w:p w14:paraId="5EAF2C9D" w14:textId="12626600" w:rsidR="00367628" w:rsidRPr="009A023E" w:rsidRDefault="00367628" w:rsidP="00367628">
      <w:pPr>
        <w:tabs>
          <w:tab w:val="left" w:pos="1134"/>
        </w:tabs>
        <w:spacing w:after="0"/>
        <w:rPr>
          <w:rFonts w:ascii="TH SarabunIT๙" w:eastAsia="Anakotmai" w:hAnsi="TH SarabunIT๙" w:cs="TH SarabunIT๙"/>
          <w:color w:val="212529"/>
          <w:sz w:val="32"/>
          <w:szCs w:val="32"/>
        </w:rPr>
      </w:pPr>
      <w:r>
        <w:rPr>
          <w:rFonts w:ascii="TH SarabunIT๙" w:eastAsia="Anakotmai" w:hAnsi="TH SarabunIT๙" w:cs="TH SarabunIT๙"/>
          <w:color w:val="212529"/>
          <w:sz w:val="32"/>
          <w:szCs w:val="32"/>
          <w:cs/>
        </w:rPr>
        <w:tab/>
      </w:r>
      <w:r>
        <w:rPr>
          <w:rFonts w:ascii="TH SarabunIT๙" w:eastAsia="Anakotmai" w:hAnsi="TH SarabunIT๙" w:cs="TH SarabunIT๙"/>
          <w:color w:val="212529"/>
          <w:sz w:val="32"/>
          <w:szCs w:val="32"/>
          <w:cs/>
        </w:rPr>
        <w:tab/>
      </w:r>
      <w:r>
        <w:rPr>
          <w:rFonts w:ascii="TH SarabunIT๙" w:eastAsia="Anakotmai" w:hAnsi="TH SarabunIT๙" w:cs="TH SarabunIT๙" w:hint="cs"/>
          <w:color w:val="212529"/>
          <w:sz w:val="32"/>
          <w:szCs w:val="32"/>
          <w:cs/>
        </w:rPr>
        <w:t xml:space="preserve">     (พ.ศ.256๗ มีคะแนน </w:t>
      </w:r>
      <w:r w:rsidRPr="00367628">
        <w:rPr>
          <w:rFonts w:ascii="TH SarabunIT๙" w:eastAsia="Times New Roman" w:hAnsi="TH SarabunIT๙" w:cs="TH SarabunIT๙"/>
          <w:kern w:val="0"/>
          <w:sz w:val="32"/>
          <w:szCs w:val="32"/>
          <w14:ligatures w14:val="none"/>
        </w:rPr>
        <w:t>99.70</w:t>
      </w:r>
      <w:r>
        <w:rPr>
          <w:rFonts w:ascii="TH SarabunIT๙" w:eastAsia="Anakotmai" w:hAnsi="TH SarabunIT๙" w:cs="TH SarabunIT๙" w:hint="cs"/>
          <w:color w:val="212529"/>
          <w:sz w:val="32"/>
          <w:szCs w:val="32"/>
          <w:cs/>
        </w:rPr>
        <w:t xml:space="preserve">/ปี พ.ศ.256๘ มีคะแนน </w:t>
      </w:r>
      <w:r w:rsidRPr="00367628">
        <w:rPr>
          <w:rFonts w:ascii="TH SarabunIT๙" w:eastAsia="Times New Roman" w:hAnsi="TH SarabunIT๙" w:cs="TH SarabunIT๙"/>
          <w:kern w:val="0"/>
          <w:sz w:val="32"/>
          <w:szCs w:val="32"/>
          <w14:ligatures w14:val="none"/>
        </w:rPr>
        <w:t>97.68</w:t>
      </w:r>
      <w:r>
        <w:rPr>
          <w:rFonts w:ascii="TH SarabunIT๙" w:eastAsia="Anakotmai" w:hAnsi="TH SarabunIT๙" w:cs="TH SarabunIT๙" w:hint="cs"/>
          <w:color w:val="212529"/>
          <w:sz w:val="32"/>
          <w:szCs w:val="32"/>
          <w:cs/>
        </w:rPr>
        <w:t>)</w:t>
      </w:r>
    </w:p>
    <w:p w14:paraId="2B59DCA3" w14:textId="12AA4CD7" w:rsidR="00A81302" w:rsidRDefault="00367628" w:rsidP="00602E0A">
      <w:pPr>
        <w:tabs>
          <w:tab w:val="left" w:pos="1134"/>
          <w:tab w:val="left" w:pos="1701"/>
          <w:tab w:val="left" w:pos="1843"/>
          <w:tab w:val="left" w:pos="1985"/>
        </w:tabs>
        <w:spacing w:after="0"/>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kern w:val="0"/>
          <w:sz w:val="32"/>
          <w:szCs w:val="32"/>
          <w:cs/>
          <w:lang w:val="th-TH"/>
          <w14:ligatures w14:val="none"/>
        </w:rPr>
        <w:tab/>
      </w:r>
      <w:r>
        <w:rPr>
          <w:rFonts w:ascii="TH SarabunIT๙" w:eastAsia="Times New Roman" w:hAnsi="TH SarabunIT๙" w:cs="TH SarabunIT๙"/>
          <w:kern w:val="0"/>
          <w:sz w:val="32"/>
          <w:szCs w:val="32"/>
          <w:cs/>
          <w:lang w:val="th-TH"/>
          <w14:ligatures w14:val="none"/>
        </w:rPr>
        <w:tab/>
      </w:r>
      <w:r>
        <w:rPr>
          <w:rFonts w:ascii="TH SarabunIT๙" w:eastAsia="Times New Roman" w:hAnsi="TH SarabunIT๙" w:cs="TH SarabunIT๙" w:hint="cs"/>
          <w:kern w:val="0"/>
          <w:sz w:val="32"/>
          <w:szCs w:val="32"/>
          <w:cs/>
          <w:lang w:val="th-TH"/>
          <w14:ligatures w14:val="none"/>
        </w:rPr>
        <w:t xml:space="preserve">ตัวชี้วัดที่ ๙ </w:t>
      </w:r>
      <w:r w:rsidRPr="00367628">
        <w:rPr>
          <w:rFonts w:ascii="TH SarabunIT๙" w:eastAsia="Times New Roman" w:hAnsi="TH SarabunIT๙" w:cs="TH SarabunIT๙"/>
          <w:kern w:val="0"/>
          <w:sz w:val="32"/>
          <w:szCs w:val="32"/>
          <w:cs/>
          <w:lang w:val="th-TH"/>
          <w14:ligatures w14:val="none"/>
        </w:rPr>
        <w:t>การเปิดเผยข้อมูล</w:t>
      </w:r>
      <w:r w:rsidRPr="00367628">
        <w:rPr>
          <w:rFonts w:ascii="TH SarabunIT๙" w:eastAsia="Times New Roman" w:hAnsi="TH SarabunIT๙" w:cs="TH SarabunIT๙"/>
          <w:kern w:val="0"/>
          <w:sz w:val="32"/>
          <w:szCs w:val="32"/>
          <w:cs/>
          <w:lang w:val="th-TH"/>
          <w14:ligatures w14:val="none"/>
        </w:rPr>
        <w:tab/>
      </w:r>
    </w:p>
    <w:p w14:paraId="04EB1430" w14:textId="3E640B8E" w:rsidR="00602E0A" w:rsidRPr="00367628" w:rsidRDefault="00367628" w:rsidP="00602E0A">
      <w:pPr>
        <w:tabs>
          <w:tab w:val="left" w:pos="1134"/>
          <w:tab w:val="left" w:pos="1701"/>
          <w:tab w:val="left" w:pos="1843"/>
          <w:tab w:val="left" w:pos="1985"/>
        </w:tabs>
        <w:spacing w:after="0"/>
        <w:rPr>
          <w:rFonts w:ascii="TH SarabunIT๙" w:eastAsia="Times New Roman" w:hAnsi="TH SarabunIT๙" w:cs="TH SarabunIT๙"/>
          <w:kern w:val="0"/>
          <w:sz w:val="32"/>
          <w:szCs w:val="32"/>
          <w:cs/>
          <w:lang w:val="th-TH"/>
          <w14:ligatures w14:val="none"/>
        </w:rPr>
      </w:pPr>
      <w:r>
        <w:rPr>
          <w:rFonts w:ascii="TH SarabunIT๙" w:eastAsia="Anakotmai" w:hAnsi="TH SarabunIT๙" w:cs="TH SarabunIT๙"/>
          <w:color w:val="212529"/>
          <w:sz w:val="32"/>
          <w:szCs w:val="32"/>
          <w:cs/>
        </w:rPr>
        <w:tab/>
      </w:r>
      <w:r>
        <w:rPr>
          <w:rFonts w:ascii="TH SarabunIT๙" w:eastAsia="Anakotmai" w:hAnsi="TH SarabunIT๙" w:cs="TH SarabunIT๙"/>
          <w:color w:val="212529"/>
          <w:sz w:val="32"/>
          <w:szCs w:val="32"/>
          <w:cs/>
        </w:rPr>
        <w:tab/>
      </w:r>
      <w:r>
        <w:rPr>
          <w:rFonts w:ascii="TH SarabunIT๙" w:eastAsia="Anakotmai" w:hAnsi="TH SarabunIT๙" w:cs="TH SarabunIT๙"/>
          <w:color w:val="212529"/>
          <w:sz w:val="32"/>
          <w:szCs w:val="32"/>
          <w:cs/>
        </w:rPr>
        <w:tab/>
      </w:r>
      <w:r>
        <w:rPr>
          <w:rFonts w:ascii="TH SarabunIT๙" w:eastAsia="Anakotmai" w:hAnsi="TH SarabunIT๙" w:cs="TH SarabunIT๙" w:hint="cs"/>
          <w:color w:val="212529"/>
          <w:sz w:val="32"/>
          <w:szCs w:val="32"/>
          <w:cs/>
        </w:rPr>
        <w:t xml:space="preserve">(พ.ศ.256๗ มีคะแนน </w:t>
      </w:r>
      <w:r w:rsidRPr="00367628">
        <w:rPr>
          <w:rFonts w:ascii="TH SarabunIT๙" w:eastAsia="Times New Roman" w:hAnsi="TH SarabunIT๙" w:cs="TH SarabunIT๙"/>
          <w:kern w:val="0"/>
          <w:sz w:val="32"/>
          <w:szCs w:val="32"/>
          <w:cs/>
          <w:lang w:val="th-TH"/>
          <w14:ligatures w14:val="none"/>
        </w:rPr>
        <w:t>73.93</w:t>
      </w:r>
      <w:r>
        <w:rPr>
          <w:rFonts w:ascii="TH SarabunIT๙" w:eastAsia="Anakotmai" w:hAnsi="TH SarabunIT๙" w:cs="TH SarabunIT๙" w:hint="cs"/>
          <w:color w:val="212529"/>
          <w:sz w:val="32"/>
          <w:szCs w:val="32"/>
          <w:cs/>
        </w:rPr>
        <w:t xml:space="preserve">/ปี พ.ศ.256๘ มีคะแนน </w:t>
      </w:r>
      <w:r w:rsidRPr="00367628">
        <w:rPr>
          <w:rFonts w:ascii="TH SarabunIT๙" w:eastAsia="Times New Roman" w:hAnsi="TH SarabunIT๙" w:cs="TH SarabunIT๙"/>
          <w:kern w:val="0"/>
          <w:sz w:val="32"/>
          <w:szCs w:val="32"/>
          <w:cs/>
          <w:lang w:val="th-TH"/>
          <w14:ligatures w14:val="none"/>
        </w:rPr>
        <w:t>72.50</w:t>
      </w:r>
      <w:r>
        <w:rPr>
          <w:rFonts w:ascii="TH SarabunIT๙" w:eastAsia="Anakotmai" w:hAnsi="TH SarabunIT๙" w:cs="TH SarabunIT๙" w:hint="cs"/>
          <w:color w:val="212529"/>
          <w:sz w:val="32"/>
          <w:szCs w:val="32"/>
          <w:cs/>
        </w:rPr>
        <w:t>)</w:t>
      </w:r>
    </w:p>
    <w:p w14:paraId="2065D2B0" w14:textId="362B4ED2" w:rsidR="00692999" w:rsidRPr="00692999" w:rsidRDefault="00E27BBC" w:rsidP="00116D31">
      <w:pPr>
        <w:pStyle w:val="HTML"/>
        <w:spacing w:after="120"/>
        <w:ind w:left="-113" w:right="-113"/>
        <w:jc w:val="thaiDistribute"/>
        <w:rPr>
          <w:rFonts w:ascii="TH SarabunIT๙" w:eastAsia="Anakotmai" w:hAnsi="TH SarabunIT๙" w:cs="TH SarabunIT๙" w:hint="default"/>
          <w:sz w:val="32"/>
          <w:szCs w:val="32"/>
        </w:rPr>
      </w:pPr>
      <w:r>
        <w:rPr>
          <w:rFonts w:ascii="TH SarabunIT๙" w:hAnsi="TH SarabunIT๙" w:cs="TH SarabunIT๙"/>
          <w:b/>
          <w:bCs/>
          <w:sz w:val="32"/>
          <w:szCs w:val="32"/>
          <w:cs/>
        </w:rPr>
        <w:tab/>
      </w:r>
      <w:r w:rsidR="00881BD0">
        <w:rPr>
          <w:rFonts w:ascii="TH SarabunIT๙" w:hAnsi="TH SarabunIT๙" w:cs="TH SarabunIT๙" w:hint="cs"/>
          <w:b/>
          <w:bCs/>
          <w:sz w:val="32"/>
          <w:szCs w:val="32"/>
          <w:cs/>
        </w:rPr>
        <w:t xml:space="preserve">   </w:t>
      </w:r>
      <w:r w:rsidRPr="00116D31">
        <w:rPr>
          <w:rFonts w:ascii="TH SarabunIT๙" w:eastAsia="Anakotmai" w:hAnsi="TH SarabunIT๙" w:cs="TH SarabunIT๙" w:hint="default"/>
          <w:b/>
          <w:bCs/>
          <w:sz w:val="32"/>
          <w:szCs w:val="32"/>
          <w:cs/>
        </w:rPr>
        <w:t xml:space="preserve">สำหรับการประเมินตามแบบวัดการรับรู้ของผู้มีส่วนได้ส่วนเสียภายใน </w:t>
      </w:r>
      <w:r w:rsidRPr="00116D31">
        <w:rPr>
          <w:rFonts w:ascii="TH SarabunIT๙" w:eastAsia="Anakotmai" w:hAnsi="TH SarabunIT๙" w:cs="TH SarabunIT๙" w:hint="default"/>
          <w:b/>
          <w:bCs/>
          <w:sz w:val="32"/>
          <w:szCs w:val="32"/>
        </w:rPr>
        <w:t>(Internal Integrity and Transparency Assessment: IIT)</w:t>
      </w:r>
      <w:r w:rsidRPr="00692999">
        <w:rPr>
          <w:rFonts w:ascii="TH SarabunIT๙" w:eastAsia="Anakotmai" w:hAnsi="TH SarabunIT๙" w:cs="TH SarabunIT๙" w:hint="default"/>
          <w:sz w:val="32"/>
          <w:szCs w:val="32"/>
          <w:cs/>
        </w:rPr>
        <w:t xml:space="preserve"> </w:t>
      </w:r>
      <w:r w:rsidR="00881BD0" w:rsidRPr="00692999">
        <w:rPr>
          <w:rFonts w:ascii="TH SarabunIT๙" w:eastAsia="Anakotmai" w:hAnsi="TH SarabunIT๙" w:cs="TH SarabunIT๙" w:hint="default"/>
          <w:sz w:val="32"/>
          <w:szCs w:val="32"/>
          <w:cs/>
        </w:rPr>
        <w:t xml:space="preserve">ได้ </w:t>
      </w:r>
      <w:r w:rsidR="00367628">
        <w:rPr>
          <w:rFonts w:ascii="TH SarabunIT๙" w:eastAsia="Anakotmai" w:hAnsi="TH SarabunIT๙" w:cs="TH SarabunIT๙" w:hint="cs"/>
          <w:sz w:val="32"/>
          <w:szCs w:val="32"/>
          <w:cs/>
        </w:rPr>
        <w:t>100.00</w:t>
      </w:r>
      <w:r w:rsidR="00881BD0" w:rsidRPr="00692999">
        <w:rPr>
          <w:rFonts w:ascii="TH SarabunIT๙" w:eastAsia="Anakotmai" w:hAnsi="TH SarabunIT๙" w:cs="TH SarabunIT๙" w:hint="default"/>
          <w:sz w:val="32"/>
          <w:szCs w:val="32"/>
          <w:cs/>
        </w:rPr>
        <w:t xml:space="preserve"> คะแนน </w:t>
      </w:r>
      <w:r w:rsidR="00692999" w:rsidRPr="00692999">
        <w:rPr>
          <w:rFonts w:ascii="TH SarabunIT๙" w:eastAsia="Anakotmai" w:hAnsi="TH SarabunIT๙" w:cs="TH SarabunIT๙" w:hint="default"/>
          <w:sz w:val="32"/>
          <w:szCs w:val="32"/>
          <w:cs/>
        </w:rPr>
        <w:t>องค์การบริหารส่วนตำบลหนองแวง ได้มีการดำเนินการ</w:t>
      </w:r>
      <w:r w:rsidR="00367628">
        <w:rPr>
          <w:rFonts w:ascii="TH SarabunIT๙" w:eastAsia="Anakotmai" w:hAnsi="TH SarabunIT๙" w:cs="TH SarabunIT๙" w:hint="cs"/>
          <w:sz w:val="32"/>
          <w:szCs w:val="32"/>
          <w:cs/>
        </w:rPr>
        <w:t>จำนวน ๕ ตัวชี้วัด</w:t>
      </w:r>
      <w:r w:rsidR="00692999" w:rsidRPr="00692999">
        <w:rPr>
          <w:rFonts w:ascii="TH SarabunIT๙" w:eastAsia="Anakotmai" w:hAnsi="TH SarabunIT๙" w:cs="TH SarabunIT๙" w:hint="default"/>
          <w:sz w:val="32"/>
          <w:szCs w:val="32"/>
          <w:cs/>
        </w:rPr>
        <w:t xml:space="preserve"> โดยมีคะแนนสูงสุดควรรักษามาตรฐานไว้ </w:t>
      </w:r>
    </w:p>
    <w:p w14:paraId="2D3C6F46" w14:textId="77777777" w:rsidR="00B37663" w:rsidRDefault="00692999" w:rsidP="00116D31">
      <w:pPr>
        <w:pStyle w:val="HTML"/>
        <w:tabs>
          <w:tab w:val="left" w:pos="1134"/>
        </w:tabs>
        <w:ind w:left="-113" w:right="-113"/>
        <w:jc w:val="thaiDistribute"/>
        <w:rPr>
          <w:rFonts w:ascii="TH SarabunPSK" w:eastAsia="Anakotmai" w:hAnsi="TH SarabunPSK" w:cs="TH SarabunPSK" w:hint="default"/>
          <w:b/>
          <w:bCs/>
          <w:sz w:val="32"/>
          <w:szCs w:val="32"/>
        </w:rPr>
      </w:pPr>
      <w:r>
        <w:rPr>
          <w:rFonts w:ascii="TH SarabunPSK" w:eastAsia="Anakotmai" w:hAnsi="TH SarabunPSK" w:cs="TH SarabunPSK" w:hint="default"/>
          <w:sz w:val="32"/>
          <w:szCs w:val="32"/>
          <w:cs/>
        </w:rPr>
        <w:tab/>
      </w:r>
      <w:r w:rsidR="00116D31">
        <w:rPr>
          <w:rFonts w:ascii="TH SarabunPSK" w:eastAsia="Anakotmai" w:hAnsi="TH SarabunPSK" w:cs="TH SarabunPSK" w:hint="default"/>
          <w:sz w:val="32"/>
          <w:szCs w:val="32"/>
          <w:cs/>
        </w:rPr>
        <w:tab/>
      </w:r>
      <w:r w:rsidR="00116D31" w:rsidRPr="00116D31">
        <w:rPr>
          <w:rFonts w:ascii="TH SarabunPSK" w:eastAsia="Anakotmai" w:hAnsi="TH SarabunPSK" w:cs="TH SarabunPSK" w:hint="default"/>
          <w:b/>
          <w:bCs/>
          <w:sz w:val="32"/>
          <w:szCs w:val="32"/>
          <w:cs/>
        </w:rPr>
        <w:t xml:space="preserve">สำหรับการประเมินตามแบบวัดการรับรู้ของผู้มีส่วนได้ส่วนเสียภายนอก </w:t>
      </w:r>
      <w:r w:rsidR="00116D31" w:rsidRPr="00116D31">
        <w:rPr>
          <w:rFonts w:ascii="TH SarabunPSK" w:eastAsia="Anakotmai" w:hAnsi="TH SarabunPSK" w:cs="TH SarabunPSK" w:hint="default"/>
          <w:b/>
          <w:bCs/>
          <w:sz w:val="32"/>
          <w:szCs w:val="32"/>
        </w:rPr>
        <w:t>(External Integrity and Transparency Assessment: EIT)</w:t>
      </w:r>
      <w:r w:rsidR="00116D31">
        <w:rPr>
          <w:rFonts w:ascii="TH SarabunPSK" w:eastAsia="Anakotmai" w:hAnsi="TH SarabunPSK" w:cs="TH SarabunPSK" w:hint="cs"/>
          <w:b/>
          <w:bCs/>
          <w:sz w:val="32"/>
          <w:szCs w:val="32"/>
          <w:cs/>
        </w:rPr>
        <w:t xml:space="preserve"> </w:t>
      </w:r>
    </w:p>
    <w:p w14:paraId="467CE969" w14:textId="2ED68BB3" w:rsidR="00B37663" w:rsidRDefault="00B37663" w:rsidP="00116D31">
      <w:pPr>
        <w:pStyle w:val="HTML"/>
        <w:tabs>
          <w:tab w:val="left" w:pos="1134"/>
        </w:tabs>
        <w:ind w:left="-113" w:right="-113"/>
        <w:jc w:val="thaiDistribute"/>
        <w:rPr>
          <w:rFonts w:ascii="TH SarabunPSK" w:eastAsia="Anakotmai" w:hAnsi="TH SarabunPSK" w:cs="TH SarabunPSK" w:hint="default"/>
          <w:b/>
          <w:bCs/>
          <w:sz w:val="32"/>
          <w:szCs w:val="32"/>
        </w:rPr>
      </w:pPr>
      <w:r>
        <w:rPr>
          <w:rFonts w:ascii="TH SarabunPSK" w:eastAsia="Anakotmai" w:hAnsi="TH SarabunPSK" w:cs="TH SarabunPSK" w:hint="default"/>
          <w:b/>
          <w:bCs/>
          <w:sz w:val="32"/>
          <w:szCs w:val="32"/>
        </w:rPr>
        <w:tab/>
      </w:r>
      <w:r>
        <w:rPr>
          <w:rFonts w:ascii="TH SarabunPSK" w:eastAsia="Anakotmai" w:hAnsi="TH SarabunPSK" w:cs="TH SarabunPSK" w:hint="default"/>
          <w:b/>
          <w:bCs/>
          <w:sz w:val="32"/>
          <w:szCs w:val="32"/>
        </w:rPr>
        <w:tab/>
      </w:r>
      <w:r>
        <w:rPr>
          <w:rFonts w:ascii="TH SarabunPSK" w:eastAsia="Anakotmai" w:hAnsi="TH SarabunPSK" w:cs="TH SarabunPSK" w:hint="cs"/>
          <w:b/>
          <w:bCs/>
          <w:sz w:val="32"/>
          <w:szCs w:val="32"/>
          <w:cs/>
        </w:rPr>
        <w:t xml:space="preserve">การเก็บรวบรวมข้อมูลแบบวัด </w:t>
      </w:r>
      <w:r>
        <w:rPr>
          <w:rFonts w:ascii="TH SarabunPSK" w:eastAsia="Anakotmai" w:hAnsi="TH SarabunPSK" w:cs="TH SarabunPSK" w:hint="default"/>
          <w:b/>
          <w:bCs/>
          <w:sz w:val="32"/>
          <w:szCs w:val="32"/>
        </w:rPr>
        <w:t xml:space="preserve">EIT </w:t>
      </w:r>
      <w:r>
        <w:rPr>
          <w:rFonts w:ascii="TH SarabunPSK" w:eastAsia="Anakotmai" w:hAnsi="TH SarabunPSK" w:cs="TH SarabunPSK" w:hint="cs"/>
          <w:b/>
          <w:bCs/>
          <w:sz w:val="32"/>
          <w:szCs w:val="32"/>
          <w:cs/>
        </w:rPr>
        <w:t>จะมีการจำแนกออกเป็น ๒ ส่วน คือ</w:t>
      </w:r>
    </w:p>
    <w:p w14:paraId="418CEA5A" w14:textId="2A036408" w:rsidR="00B37663" w:rsidRDefault="00B37663" w:rsidP="00116D31">
      <w:pPr>
        <w:pStyle w:val="HTML"/>
        <w:tabs>
          <w:tab w:val="left" w:pos="1134"/>
        </w:tabs>
        <w:ind w:left="-113" w:right="-113"/>
        <w:jc w:val="thaiDistribute"/>
        <w:rPr>
          <w:rFonts w:ascii="TH SarabunPSK" w:eastAsia="Anakotmai" w:hAnsi="TH SarabunPSK" w:cs="TH SarabunPSK" w:hint="default"/>
          <w:sz w:val="32"/>
          <w:szCs w:val="32"/>
        </w:rPr>
      </w:pPr>
      <w:r>
        <w:rPr>
          <w:rFonts w:ascii="TH SarabunPSK" w:eastAsia="Anakotmai" w:hAnsi="TH SarabunPSK" w:cs="TH SarabunPSK" w:hint="default"/>
          <w:b/>
          <w:bCs/>
          <w:sz w:val="32"/>
          <w:szCs w:val="32"/>
          <w:cs/>
        </w:rPr>
        <w:tab/>
      </w:r>
      <w:r>
        <w:rPr>
          <w:rFonts w:ascii="TH SarabunPSK" w:eastAsia="Anakotmai" w:hAnsi="TH SarabunPSK" w:cs="TH SarabunPSK" w:hint="cs"/>
          <w:b/>
          <w:bCs/>
          <w:sz w:val="32"/>
          <w:szCs w:val="32"/>
          <w:cs/>
        </w:rPr>
        <w:t xml:space="preserve">  ส่วนที่ ๑</w:t>
      </w:r>
      <w:r>
        <w:rPr>
          <w:rFonts w:ascii="TH SarabunPSK" w:eastAsia="Anakotmai" w:hAnsi="TH SarabunPSK" w:cs="TH SarabunPSK" w:hint="default"/>
          <w:b/>
          <w:bCs/>
          <w:sz w:val="32"/>
          <w:szCs w:val="32"/>
          <w:cs/>
        </w:rPr>
        <w:tab/>
      </w:r>
      <w:r w:rsidRPr="00B37663">
        <w:rPr>
          <w:rFonts w:ascii="TH SarabunPSK" w:eastAsia="Anakotmai" w:hAnsi="TH SarabunPSK" w:cs="TH SarabunPSK"/>
          <w:sz w:val="32"/>
          <w:szCs w:val="32"/>
        </w:rPr>
        <w:t xml:space="preserve">EIT Survey (External Integrity and Transparency Assessment) </w:t>
      </w:r>
      <w:r w:rsidRPr="00B37663">
        <w:rPr>
          <w:rFonts w:ascii="TH SarabunPSK" w:eastAsia="Anakotmai" w:hAnsi="TH SarabunPSK" w:cs="TH SarabunPSK"/>
          <w:sz w:val="32"/>
          <w:szCs w:val="32"/>
          <w:cs/>
        </w:rPr>
        <w:t>คือส่วนหนึ่งของการประเมินคุณธรรมและความโปร่งใสของหน่วยงานภาครัฐ (</w:t>
      </w:r>
      <w:r w:rsidRPr="00B37663">
        <w:rPr>
          <w:rFonts w:ascii="TH SarabunPSK" w:eastAsia="Anakotmai" w:hAnsi="TH SarabunPSK" w:cs="TH SarabunPSK"/>
          <w:sz w:val="32"/>
          <w:szCs w:val="32"/>
        </w:rPr>
        <w:t xml:space="preserve">ITA) </w:t>
      </w:r>
      <w:r w:rsidRPr="00B37663">
        <w:rPr>
          <w:rFonts w:ascii="TH SarabunPSK" w:eastAsia="Anakotmai" w:hAnsi="TH SarabunPSK" w:cs="TH SarabunPSK"/>
          <w:sz w:val="32"/>
          <w:szCs w:val="32"/>
          <w:cs/>
        </w:rPr>
        <w:t>ที่เน้นการเก็บข้อมูลจากผู้มีส่วนได้ส่วนเสียภายนอก เช่น ผู้รับบริการ หรือผู้ติดต่อราชการ เพื่อประเมินการปฏิบัติหน้าที่ ความโปร่งใส และการทุจริตในมุมมองของบุคคลภายนอก</w:t>
      </w:r>
      <w:r>
        <w:rPr>
          <w:rFonts w:ascii="TH SarabunPSK" w:eastAsia="Anakotmai" w:hAnsi="TH SarabunPSK" w:cs="TH SarabunPSK" w:hint="cs"/>
          <w:sz w:val="32"/>
          <w:szCs w:val="32"/>
          <w:cs/>
        </w:rPr>
        <w:t xml:space="preserve"> ได้ ๙๗.๕๐ </w:t>
      </w:r>
      <w:r w:rsidR="00B574B2">
        <w:rPr>
          <w:rFonts w:ascii="TH SarabunPSK" w:eastAsia="Anakotmai" w:hAnsi="TH SarabunPSK" w:cs="TH SarabunPSK" w:hint="cs"/>
          <w:sz w:val="32"/>
          <w:szCs w:val="32"/>
          <w:cs/>
        </w:rPr>
        <w:t xml:space="preserve">คะแนน </w:t>
      </w:r>
      <w:r w:rsidR="00B574B2" w:rsidRPr="00692999">
        <w:rPr>
          <w:rFonts w:ascii="TH SarabunIT๙" w:eastAsia="Anakotmai" w:hAnsi="TH SarabunIT๙" w:cs="TH SarabunIT๙" w:hint="default"/>
          <w:sz w:val="32"/>
          <w:szCs w:val="32"/>
          <w:cs/>
        </w:rPr>
        <w:t>องค์การบริหารส่วนตำบลหนองแวง ได้มีการดำเนินการ</w:t>
      </w:r>
      <w:r w:rsidR="00B574B2">
        <w:rPr>
          <w:rFonts w:ascii="TH SarabunIT๙" w:eastAsia="Anakotmai" w:hAnsi="TH SarabunIT๙" w:cs="TH SarabunIT๙" w:hint="cs"/>
          <w:sz w:val="32"/>
          <w:szCs w:val="32"/>
          <w:cs/>
        </w:rPr>
        <w:t xml:space="preserve">                 </w:t>
      </w:r>
      <w:r w:rsidR="00B574B2">
        <w:rPr>
          <w:rFonts w:ascii="TH SarabunIT๙" w:eastAsia="Anakotmai" w:hAnsi="TH SarabunIT๙" w:cs="TH SarabunIT๙" w:hint="default"/>
          <w:sz w:val="32"/>
          <w:szCs w:val="32"/>
        </w:rPr>
        <w:t xml:space="preserve">E1 – E9 </w:t>
      </w:r>
      <w:r w:rsidR="00B574B2" w:rsidRPr="00692999">
        <w:rPr>
          <w:rFonts w:ascii="TH SarabunIT๙" w:eastAsia="Anakotmai" w:hAnsi="TH SarabunIT๙" w:cs="TH SarabunIT๙" w:hint="default"/>
          <w:sz w:val="32"/>
          <w:szCs w:val="32"/>
          <w:cs/>
        </w:rPr>
        <w:t>โดยมีคะแนน</w:t>
      </w:r>
      <w:r w:rsidR="00B574B2">
        <w:rPr>
          <w:rFonts w:ascii="TH SarabunIT๙" w:eastAsia="Anakotmai" w:hAnsi="TH SarabunIT๙" w:cs="TH SarabunIT๙" w:hint="cs"/>
          <w:sz w:val="32"/>
          <w:szCs w:val="32"/>
          <w:cs/>
        </w:rPr>
        <w:t>ตั้งแต่ 95.00-100.00 คะแนน ควร</w:t>
      </w:r>
      <w:r w:rsidR="00B574B2" w:rsidRPr="00692999">
        <w:rPr>
          <w:rFonts w:ascii="TH SarabunIT๙" w:eastAsia="Anakotmai" w:hAnsi="TH SarabunIT๙" w:cs="TH SarabunIT๙" w:hint="default"/>
          <w:sz w:val="32"/>
          <w:szCs w:val="32"/>
          <w:cs/>
        </w:rPr>
        <w:t>รักษามาตรฐานไว้</w:t>
      </w:r>
    </w:p>
    <w:p w14:paraId="35195E5C" w14:textId="1E9765C5" w:rsidR="00B574B2" w:rsidRDefault="00B574B2" w:rsidP="00B574B2">
      <w:pPr>
        <w:pStyle w:val="HTML"/>
        <w:tabs>
          <w:tab w:val="left" w:pos="1134"/>
        </w:tabs>
        <w:ind w:left="-113" w:right="-113"/>
        <w:jc w:val="thaiDistribute"/>
        <w:rPr>
          <w:rFonts w:ascii="TH SarabunPSK" w:eastAsia="Anakotmai" w:hAnsi="TH SarabunPSK" w:cs="TH SarabunPSK" w:hint="default"/>
          <w:sz w:val="32"/>
          <w:szCs w:val="32"/>
        </w:rPr>
      </w:pPr>
      <w:r>
        <w:rPr>
          <w:rFonts w:ascii="TH SarabunPSK" w:eastAsia="Anakotmai" w:hAnsi="TH SarabunPSK" w:cs="TH SarabunPSK" w:hint="default"/>
          <w:b/>
          <w:bCs/>
          <w:sz w:val="32"/>
          <w:szCs w:val="32"/>
          <w:cs/>
        </w:rPr>
        <w:tab/>
      </w:r>
      <w:r>
        <w:rPr>
          <w:rFonts w:ascii="TH SarabunPSK" w:eastAsia="Anakotmai" w:hAnsi="TH SarabunPSK" w:cs="TH SarabunPSK" w:hint="default"/>
          <w:b/>
          <w:bCs/>
          <w:sz w:val="32"/>
          <w:szCs w:val="32"/>
          <w:cs/>
        </w:rPr>
        <w:tab/>
      </w:r>
      <w:r>
        <w:rPr>
          <w:rFonts w:ascii="TH SarabunPSK" w:eastAsia="Anakotmai" w:hAnsi="TH SarabunPSK" w:cs="TH SarabunPSK" w:hint="cs"/>
          <w:b/>
          <w:bCs/>
          <w:sz w:val="32"/>
          <w:szCs w:val="32"/>
          <w:cs/>
        </w:rPr>
        <w:t xml:space="preserve">ส่วนที่ ๒ </w:t>
      </w:r>
      <w:r w:rsidRPr="00B574B2">
        <w:rPr>
          <w:rFonts w:ascii="TH SarabunPSK" w:eastAsia="Anakotmai" w:hAnsi="TH SarabunPSK" w:cs="TH SarabunPSK"/>
          <w:sz w:val="32"/>
          <w:szCs w:val="32"/>
        </w:rPr>
        <w:t xml:space="preserve">EIT Public </w:t>
      </w:r>
      <w:r w:rsidRPr="00B574B2">
        <w:rPr>
          <w:rFonts w:ascii="TH SarabunPSK" w:eastAsia="Anakotmai" w:hAnsi="TH SarabunPSK" w:cs="TH SarabunPSK"/>
          <w:sz w:val="32"/>
          <w:szCs w:val="32"/>
          <w:cs/>
        </w:rPr>
        <w:t>คือ ส่วนหนึ่งของเครื่องมือที่ใช้ในการประเมินคุณธรรมและความโปร่งใสในการดำเนินงานของหน่วยงานภาครัฐ (</w:t>
      </w:r>
      <w:r w:rsidRPr="00B574B2">
        <w:rPr>
          <w:rFonts w:ascii="TH SarabunPSK" w:eastAsia="Anakotmai" w:hAnsi="TH SarabunPSK" w:cs="TH SarabunPSK"/>
          <w:sz w:val="32"/>
          <w:szCs w:val="32"/>
        </w:rPr>
        <w:t xml:space="preserve">ITA) </w:t>
      </w:r>
      <w:r w:rsidRPr="00B574B2">
        <w:rPr>
          <w:rFonts w:ascii="TH SarabunPSK" w:eastAsia="Anakotmai" w:hAnsi="TH SarabunPSK" w:cs="TH SarabunPSK"/>
          <w:sz w:val="32"/>
          <w:szCs w:val="32"/>
          <w:cs/>
        </w:rPr>
        <w:t>โดยเน้นไปที่การสำรวจมุมมองของ "ผู้รับบริการหรือผู้มาติดต่อราชการ</w:t>
      </w:r>
      <w:r>
        <w:rPr>
          <w:rFonts w:ascii="TH SarabunPSK" w:eastAsia="Anakotmai" w:hAnsi="TH SarabunPSK" w:cs="TH SarabunPSK" w:hint="cs"/>
          <w:sz w:val="32"/>
          <w:szCs w:val="32"/>
          <w:cs/>
        </w:rPr>
        <w:t xml:space="preserve"> ได้ ๙๘.๖๗ คะแนน </w:t>
      </w:r>
      <w:r w:rsidRPr="00692999">
        <w:rPr>
          <w:rFonts w:ascii="TH SarabunIT๙" w:eastAsia="Anakotmai" w:hAnsi="TH SarabunIT๙" w:cs="TH SarabunIT๙" w:hint="default"/>
          <w:sz w:val="32"/>
          <w:szCs w:val="32"/>
          <w:cs/>
        </w:rPr>
        <w:t>ได้มีการดำเนินการ</w:t>
      </w:r>
      <w:r>
        <w:rPr>
          <w:rFonts w:ascii="TH SarabunIT๙" w:eastAsia="Anakotmai" w:hAnsi="TH SarabunIT๙" w:cs="TH SarabunIT๙" w:hint="cs"/>
          <w:sz w:val="32"/>
          <w:szCs w:val="32"/>
          <w:cs/>
        </w:rPr>
        <w:t xml:space="preserve"> </w:t>
      </w:r>
      <w:r>
        <w:rPr>
          <w:rFonts w:ascii="TH SarabunIT๙" w:eastAsia="Anakotmai" w:hAnsi="TH SarabunIT๙" w:cs="TH SarabunIT๙" w:hint="default"/>
          <w:sz w:val="32"/>
          <w:szCs w:val="32"/>
        </w:rPr>
        <w:t xml:space="preserve">E1 – E9 </w:t>
      </w:r>
      <w:r w:rsidRPr="00692999">
        <w:rPr>
          <w:rFonts w:ascii="TH SarabunIT๙" w:eastAsia="Anakotmai" w:hAnsi="TH SarabunIT๙" w:cs="TH SarabunIT๙" w:hint="default"/>
          <w:sz w:val="32"/>
          <w:szCs w:val="32"/>
          <w:cs/>
        </w:rPr>
        <w:t>โดยมีคะแนน</w:t>
      </w:r>
      <w:r>
        <w:rPr>
          <w:rFonts w:ascii="TH SarabunIT๙" w:eastAsia="Anakotmai" w:hAnsi="TH SarabunIT๙" w:cs="TH SarabunIT๙" w:hint="cs"/>
          <w:sz w:val="32"/>
          <w:szCs w:val="32"/>
          <w:cs/>
        </w:rPr>
        <w:t>ตั้งแต่ 95.๖๔-100.00 คะแนน                  ควร</w:t>
      </w:r>
      <w:r w:rsidRPr="00692999">
        <w:rPr>
          <w:rFonts w:ascii="TH SarabunIT๙" w:eastAsia="Anakotmai" w:hAnsi="TH SarabunIT๙" w:cs="TH SarabunIT๙" w:hint="default"/>
          <w:sz w:val="32"/>
          <w:szCs w:val="32"/>
          <w:cs/>
        </w:rPr>
        <w:t>รักษามาตรฐานไว้</w:t>
      </w:r>
    </w:p>
    <w:p w14:paraId="4D8647E5" w14:textId="2945B39C" w:rsidR="00B574B2" w:rsidRPr="00B574B2" w:rsidRDefault="00B574B2" w:rsidP="00116D31">
      <w:pPr>
        <w:pStyle w:val="HTML"/>
        <w:tabs>
          <w:tab w:val="left" w:pos="1134"/>
        </w:tabs>
        <w:ind w:left="-113" w:right="-113"/>
        <w:jc w:val="thaiDistribute"/>
        <w:rPr>
          <w:rFonts w:ascii="TH SarabunPSK" w:eastAsia="Anakotmai" w:hAnsi="TH SarabunPSK" w:cs="TH SarabunPSK" w:hint="default"/>
          <w:sz w:val="32"/>
          <w:szCs w:val="32"/>
          <w:cs/>
        </w:rPr>
      </w:pPr>
    </w:p>
    <w:p w14:paraId="155F83E9" w14:textId="1974E4F0" w:rsidR="00367628" w:rsidRPr="00367628" w:rsidRDefault="00116D31" w:rsidP="00367628">
      <w:pPr>
        <w:pStyle w:val="HTML"/>
        <w:tabs>
          <w:tab w:val="left" w:pos="1134"/>
        </w:tabs>
        <w:ind w:left="-113" w:right="-113"/>
        <w:jc w:val="thaiDistribute"/>
        <w:rPr>
          <w:rFonts w:ascii="TH SarabunPSK" w:eastAsia="Anakotmai" w:hAnsi="TH SarabunPSK" w:cs="TH SarabunPSK" w:hint="default"/>
          <w:color w:val="212529"/>
          <w:sz w:val="32"/>
          <w:szCs w:val="32"/>
        </w:rPr>
      </w:pPr>
      <w:r>
        <w:rPr>
          <w:rFonts w:ascii="TH SarabunPSK" w:eastAsia="Anakotmai" w:hAnsi="TH SarabunPSK" w:cs="TH SarabunPSK" w:hint="default"/>
          <w:b/>
          <w:bCs/>
          <w:sz w:val="32"/>
          <w:szCs w:val="32"/>
          <w:cs/>
        </w:rPr>
        <w:lastRenderedPageBreak/>
        <w:tab/>
      </w:r>
      <w:r>
        <w:rPr>
          <w:rFonts w:ascii="TH SarabunPSK" w:eastAsia="Anakotmai" w:hAnsi="TH SarabunPSK" w:cs="TH SarabunPSK" w:hint="default"/>
          <w:b/>
          <w:bCs/>
          <w:sz w:val="32"/>
          <w:szCs w:val="32"/>
          <w:cs/>
        </w:rPr>
        <w:tab/>
      </w:r>
      <w:r w:rsidR="00A56027" w:rsidRPr="00A56027">
        <w:rPr>
          <w:rFonts w:ascii="TH SarabunIT๙" w:eastAsia="Anakotmai" w:hAnsi="TH SarabunIT๙" w:cs="TH SarabunIT๙" w:hint="default"/>
          <w:b/>
          <w:bCs/>
          <w:sz w:val="32"/>
          <w:szCs w:val="32"/>
          <w:cs/>
        </w:rPr>
        <w:t xml:space="preserve">การประเมินตามแบบวัดการเปิดเผยข้อมูลสาธารณะ </w:t>
      </w:r>
      <w:r w:rsidR="00A56027" w:rsidRPr="00A56027">
        <w:rPr>
          <w:rFonts w:ascii="TH SarabunIT๙" w:eastAsia="Anakotmai" w:hAnsi="TH SarabunIT๙" w:cs="TH SarabunIT๙" w:hint="default"/>
          <w:b/>
          <w:bCs/>
          <w:sz w:val="32"/>
          <w:szCs w:val="32"/>
        </w:rPr>
        <w:t>(Open Data Integrity and Transparency Assessment: OIT)</w:t>
      </w:r>
      <w:r w:rsidR="00A56027">
        <w:rPr>
          <w:rFonts w:ascii="TH SarabunIT๙" w:eastAsia="Anakotmai" w:hAnsi="TH SarabunIT๙" w:cs="TH SarabunIT๙" w:hint="cs"/>
          <w:b/>
          <w:bCs/>
          <w:sz w:val="32"/>
          <w:szCs w:val="32"/>
          <w:cs/>
        </w:rPr>
        <w:t xml:space="preserve"> </w:t>
      </w:r>
      <w:r w:rsidR="00A56027" w:rsidRPr="00A56027">
        <w:rPr>
          <w:rFonts w:ascii="TH SarabunIT๙" w:eastAsia="Anakotmai" w:hAnsi="TH SarabunIT๙" w:cs="TH SarabunIT๙" w:hint="cs"/>
          <w:sz w:val="32"/>
          <w:szCs w:val="32"/>
          <w:cs/>
        </w:rPr>
        <w:t>ได้ 71.</w:t>
      </w:r>
      <w:r w:rsidR="0024476C">
        <w:rPr>
          <w:rFonts w:ascii="TH SarabunIT๙" w:eastAsia="Anakotmai" w:hAnsi="TH SarabunIT๙" w:cs="TH SarabunIT๙" w:hint="cs"/>
          <w:sz w:val="32"/>
          <w:szCs w:val="32"/>
          <w:cs/>
        </w:rPr>
        <w:t>25</w:t>
      </w:r>
      <w:r w:rsidR="00A56027" w:rsidRPr="00A56027">
        <w:rPr>
          <w:rFonts w:ascii="TH SarabunIT๙" w:eastAsia="Anakotmai" w:hAnsi="TH SarabunIT๙" w:cs="TH SarabunIT๙" w:hint="cs"/>
          <w:sz w:val="32"/>
          <w:szCs w:val="32"/>
          <w:cs/>
        </w:rPr>
        <w:t xml:space="preserve"> คะแนน</w:t>
      </w:r>
      <w:r w:rsidR="00A56027">
        <w:rPr>
          <w:rFonts w:ascii="TH SarabunIT๙" w:eastAsia="Anakotmai" w:hAnsi="TH SarabunIT๙" w:cs="TH SarabunIT๙" w:hint="cs"/>
          <w:b/>
          <w:bCs/>
          <w:sz w:val="32"/>
          <w:szCs w:val="32"/>
          <w:cs/>
        </w:rPr>
        <w:t xml:space="preserve"> </w:t>
      </w:r>
      <w:r w:rsidR="00A56027">
        <w:rPr>
          <w:rFonts w:ascii="TH SarabunPSK" w:eastAsia="Anakotmai" w:hAnsi="TH SarabunPSK" w:cs="TH SarabunPSK" w:hint="default"/>
          <w:color w:val="212529"/>
          <w:sz w:val="32"/>
          <w:szCs w:val="32"/>
          <w:cs/>
        </w:rPr>
        <w:t xml:space="preserve">องค์การบริหารส่วนตำบลหนองแวง ควรพัฒนาและปรับปรุงการดำเนินการตามแบบวัดการเปิดเผยข้อมูลสาธารณะ </w:t>
      </w:r>
      <w:r w:rsidR="00A56027">
        <w:rPr>
          <w:rFonts w:ascii="TH SarabunPSK" w:eastAsia="Anakotmai" w:hAnsi="TH SarabunPSK" w:cs="TH SarabunPSK" w:hint="default"/>
          <w:color w:val="212529"/>
          <w:sz w:val="32"/>
          <w:szCs w:val="32"/>
        </w:rPr>
        <w:t>(Open Data Integrity and Transparency Assessment: OIT)</w:t>
      </w:r>
    </w:p>
    <w:p w14:paraId="367E0E7E" w14:textId="67136E4D" w:rsidR="00F62936" w:rsidRPr="00F62936" w:rsidRDefault="00F62936" w:rsidP="00F62936">
      <w:pPr>
        <w:spacing w:after="0"/>
        <w:jc w:val="thaiDistribute"/>
        <w:rPr>
          <w:rFonts w:ascii="TH SarabunIT๙" w:eastAsia="Times New Roman" w:hAnsi="TH SarabunIT๙" w:cs="TH SarabunIT๙"/>
          <w:b/>
          <w:bCs/>
          <w:kern w:val="0"/>
          <w:sz w:val="32"/>
          <w:szCs w:val="32"/>
          <w:cs/>
          <w:lang w:val="th-TH"/>
          <w14:ligatures w14:val="none"/>
        </w:rPr>
      </w:pPr>
      <w:r w:rsidRPr="00F62936">
        <w:rPr>
          <w:rFonts w:ascii="TH SarabunIT๙" w:eastAsia="Times New Roman" w:hAnsi="TH SarabunIT๙" w:cs="TH SarabunIT๙" w:hint="cs"/>
          <w:b/>
          <w:bCs/>
          <w:kern w:val="0"/>
          <w:sz w:val="32"/>
          <w:szCs w:val="32"/>
          <w:cs/>
          <w:lang w:val="th-TH"/>
          <w14:ligatures w14:val="none"/>
        </w:rPr>
        <w:t>๒.</w:t>
      </w:r>
      <w:r>
        <w:rPr>
          <w:rFonts w:ascii="TH SarabunIT๙" w:eastAsia="Times New Roman" w:hAnsi="TH SarabunIT๙" w:cs="TH SarabunIT๙" w:hint="cs"/>
          <w:b/>
          <w:bCs/>
          <w:kern w:val="0"/>
          <w:sz w:val="32"/>
          <w:szCs w:val="32"/>
          <w:cs/>
          <w:lang w:val="th-TH"/>
          <w14:ligatures w14:val="none"/>
        </w:rPr>
        <w:t>๒</w:t>
      </w:r>
      <w:r w:rsidRPr="00F62936">
        <w:rPr>
          <w:rFonts w:ascii="TH SarabunIT๙" w:eastAsia="Times New Roman" w:hAnsi="TH SarabunIT๙" w:cs="TH SarabunIT๙" w:hint="cs"/>
          <w:b/>
          <w:bCs/>
          <w:kern w:val="0"/>
          <w:sz w:val="32"/>
          <w:szCs w:val="32"/>
          <w:cs/>
          <w:lang w:val="th-TH"/>
          <w14:ligatures w14:val="none"/>
        </w:rPr>
        <w:t xml:space="preserve"> </w:t>
      </w:r>
      <w:r>
        <w:rPr>
          <w:rFonts w:ascii="TH SarabunIT๙" w:eastAsia="Times New Roman" w:hAnsi="TH SarabunIT๙" w:cs="TH SarabunIT๙" w:hint="cs"/>
          <w:b/>
          <w:bCs/>
          <w:kern w:val="0"/>
          <w:sz w:val="32"/>
          <w:szCs w:val="32"/>
          <w:cs/>
          <w:lang w:val="th-TH"/>
          <w14:ligatures w14:val="none"/>
        </w:rPr>
        <w:t>ประเด็นที่ควรปรับปรุงแก้ไข (ตัวชี้วัด</w:t>
      </w:r>
      <w:r>
        <w:rPr>
          <w:rFonts w:ascii="TH SarabunIT๙" w:eastAsia="Times New Roman" w:hAnsi="TH SarabunIT๙" w:cs="TH SarabunIT๙"/>
          <w:b/>
          <w:bCs/>
          <w:kern w:val="0"/>
          <w:sz w:val="32"/>
          <w:szCs w:val="32"/>
          <w14:ligatures w14:val="none"/>
        </w:rPr>
        <w:t>,</w:t>
      </w:r>
      <w:r>
        <w:rPr>
          <w:rFonts w:ascii="TH SarabunIT๙" w:eastAsia="Times New Roman" w:hAnsi="TH SarabunIT๙" w:cs="TH SarabunIT๙" w:hint="cs"/>
          <w:b/>
          <w:bCs/>
          <w:kern w:val="0"/>
          <w:sz w:val="32"/>
          <w:szCs w:val="32"/>
          <w:cs/>
          <w14:ligatures w14:val="none"/>
        </w:rPr>
        <w:t>ประเด็นการประเมิน</w:t>
      </w:r>
      <w:r>
        <w:rPr>
          <w:rFonts w:ascii="TH SarabunIT๙" w:eastAsia="Times New Roman" w:hAnsi="TH SarabunIT๙" w:cs="TH SarabunIT๙"/>
          <w:b/>
          <w:bCs/>
          <w:kern w:val="0"/>
          <w:sz w:val="32"/>
          <w:szCs w:val="32"/>
          <w14:ligatures w14:val="none"/>
        </w:rPr>
        <w:t>,</w:t>
      </w:r>
      <w:r>
        <w:rPr>
          <w:rFonts w:ascii="TH SarabunIT๙" w:eastAsia="Times New Roman" w:hAnsi="TH SarabunIT๙" w:cs="TH SarabunIT๙" w:hint="cs"/>
          <w:b/>
          <w:bCs/>
          <w:kern w:val="0"/>
          <w:sz w:val="32"/>
          <w:szCs w:val="32"/>
          <w:cs/>
          <w14:ligatures w14:val="none"/>
        </w:rPr>
        <w:t>ประเด็นที่ควรพัฒนา</w:t>
      </w:r>
      <w:r>
        <w:rPr>
          <w:rFonts w:ascii="TH SarabunIT๙" w:eastAsia="Times New Roman" w:hAnsi="TH SarabunIT๙" w:cs="TH SarabunIT๙" w:hint="cs"/>
          <w:b/>
          <w:bCs/>
          <w:kern w:val="0"/>
          <w:sz w:val="32"/>
          <w:szCs w:val="32"/>
          <w:cs/>
          <w:lang w:val="th-TH"/>
          <w14:ligatures w14:val="none"/>
        </w:rPr>
        <w:t>)</w:t>
      </w:r>
    </w:p>
    <w:tbl>
      <w:tblPr>
        <w:tblStyle w:val="a6"/>
        <w:tblW w:w="9907" w:type="dxa"/>
        <w:tblLayout w:type="fixed"/>
        <w:tblLook w:val="04A0" w:firstRow="1" w:lastRow="0" w:firstColumn="1" w:lastColumn="0" w:noHBand="0" w:noVBand="1"/>
      </w:tblPr>
      <w:tblGrid>
        <w:gridCol w:w="2689"/>
        <w:gridCol w:w="3483"/>
        <w:gridCol w:w="3735"/>
      </w:tblGrid>
      <w:tr w:rsidR="000C4E15" w14:paraId="7372C935" w14:textId="77777777" w:rsidTr="006D20B1">
        <w:tc>
          <w:tcPr>
            <w:tcW w:w="2689" w:type="dxa"/>
            <w:vAlign w:val="center"/>
          </w:tcPr>
          <w:p w14:paraId="19BBBDD0" w14:textId="77777777" w:rsidR="000C4E15" w:rsidRDefault="000C4E15" w:rsidP="004152AD">
            <w:pPr>
              <w:spacing w:after="0" w:line="240" w:lineRule="auto"/>
              <w:jc w:val="center"/>
              <w:rPr>
                <w:rFonts w:ascii="TH SarabunIT๙" w:eastAsia="Times New Roman" w:hAnsi="TH SarabunIT๙" w:cs="TH SarabunIT๙"/>
                <w:b/>
                <w:bCs/>
                <w:kern w:val="0"/>
                <w:sz w:val="32"/>
                <w:szCs w:val="32"/>
                <w:cs/>
                <w14:ligatures w14:val="none"/>
              </w:rPr>
            </w:pPr>
            <w:r>
              <w:rPr>
                <w:rFonts w:ascii="TH SarabunIT๙" w:eastAsia="Times New Roman" w:hAnsi="TH SarabunIT๙" w:cs="TH SarabunIT๙"/>
                <w:b/>
                <w:bCs/>
                <w:kern w:val="0"/>
                <w:sz w:val="32"/>
                <w:szCs w:val="32"/>
                <w:cs/>
                <w:lang w:val="th-TH"/>
                <w14:ligatures w14:val="none"/>
              </w:rPr>
              <w:t>ตัวชี้วัด</w:t>
            </w:r>
          </w:p>
        </w:tc>
        <w:tc>
          <w:tcPr>
            <w:tcW w:w="3483" w:type="dxa"/>
            <w:vAlign w:val="center"/>
          </w:tcPr>
          <w:p w14:paraId="526D84F7" w14:textId="77777777" w:rsidR="000C4E15" w:rsidRDefault="000C4E15" w:rsidP="004152AD">
            <w:pPr>
              <w:spacing w:after="0" w:line="240" w:lineRule="auto"/>
              <w:jc w:val="center"/>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b/>
                <w:bCs/>
                <w:kern w:val="0"/>
                <w:sz w:val="32"/>
                <w:szCs w:val="32"/>
                <w:cs/>
                <w:lang w:val="th-TH"/>
                <w14:ligatures w14:val="none"/>
              </w:rPr>
              <w:t>ประเด็นการประเมิน</w:t>
            </w:r>
          </w:p>
        </w:tc>
        <w:tc>
          <w:tcPr>
            <w:tcW w:w="3735" w:type="dxa"/>
            <w:vAlign w:val="center"/>
          </w:tcPr>
          <w:p w14:paraId="4E92DE9B" w14:textId="77777777" w:rsidR="000C4E15" w:rsidRDefault="000C4E15" w:rsidP="004152AD">
            <w:pPr>
              <w:spacing w:after="0" w:line="240" w:lineRule="auto"/>
              <w:jc w:val="center"/>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b/>
                <w:bCs/>
                <w:kern w:val="0"/>
                <w:sz w:val="32"/>
                <w:szCs w:val="32"/>
                <w:cs/>
                <w:lang w:val="th-TH"/>
                <w14:ligatures w14:val="none"/>
              </w:rPr>
              <w:t>ประเด็นที่ควรพัฒนา</w:t>
            </w:r>
          </w:p>
        </w:tc>
      </w:tr>
      <w:tr w:rsidR="006D20B1" w14:paraId="0F522969" w14:textId="77777777" w:rsidTr="002065CD">
        <w:tc>
          <w:tcPr>
            <w:tcW w:w="2689" w:type="dxa"/>
          </w:tcPr>
          <w:p w14:paraId="76356CD9" w14:textId="77777777" w:rsidR="006D20B1" w:rsidRDefault="006D20B1" w:rsidP="006D20B1">
            <w:pPr>
              <w:spacing w:after="0" w:line="240" w:lineRule="auto"/>
              <w:rPr>
                <w:rFonts w:ascii="TH SarabunIT๙" w:eastAsia="Times New Roman" w:hAnsi="TH SarabunIT๙" w:cs="TH SarabunIT๙"/>
                <w:kern w:val="0"/>
                <w:sz w:val="32"/>
                <w:szCs w:val="32"/>
                <w:cs/>
                <w14:ligatures w14:val="none"/>
              </w:rPr>
            </w:pPr>
            <w:r>
              <w:rPr>
                <w:rFonts w:ascii="TH SarabunIT๙" w:eastAsia="Times New Roman" w:hAnsi="TH SarabunIT๙" w:cs="TH SarabunIT๙"/>
                <w:kern w:val="0"/>
                <w:sz w:val="32"/>
                <w:szCs w:val="32"/>
                <w:cs/>
                <w:lang w:val="th-TH"/>
                <w14:ligatures w14:val="none"/>
              </w:rPr>
              <w:t xml:space="preserve">ตัวชี้วัดที่ </w:t>
            </w:r>
            <w:r>
              <w:rPr>
                <w:rFonts w:ascii="TH SarabunIT๙" w:eastAsia="Times New Roman" w:hAnsi="TH SarabunIT๙" w:cs="TH SarabunIT๙" w:hint="cs"/>
                <w:kern w:val="0"/>
                <w:sz w:val="32"/>
                <w:szCs w:val="32"/>
                <w:cs/>
                <w14:ligatures w14:val="none"/>
              </w:rPr>
              <w:t>๖</w:t>
            </w:r>
          </w:p>
          <w:p w14:paraId="2364AFAC" w14:textId="746C71B5" w:rsidR="006D20B1" w:rsidRPr="006D20B1" w:rsidRDefault="006D20B1" w:rsidP="006D20B1">
            <w:pPr>
              <w:spacing w:after="0" w:line="240" w:lineRule="auto"/>
              <w:rPr>
                <w:rFonts w:ascii="TH SarabunIT๙" w:eastAsia="Times New Roman" w:hAnsi="TH SarabunIT๙" w:cs="TH SarabunIT๙"/>
                <w:kern w:val="0"/>
                <w:sz w:val="32"/>
                <w:szCs w:val="32"/>
                <w:cs/>
                <w:lang w:val="th-TH"/>
                <w14:ligatures w14:val="none"/>
              </w:rPr>
            </w:pPr>
            <w:r w:rsidRPr="006D20B1">
              <w:rPr>
                <w:rFonts w:ascii="TH SarabunIT๙" w:eastAsia="Times New Roman" w:hAnsi="TH SarabunIT๙" w:cs="TH SarabunIT๙" w:hint="cs"/>
                <w:kern w:val="0"/>
                <w:sz w:val="32"/>
                <w:szCs w:val="32"/>
                <w:cs/>
                <w:lang w:val="th-TH"/>
                <w14:ligatures w14:val="none"/>
              </w:rPr>
              <w:t>คุณภาพการดำเนินงาน</w:t>
            </w:r>
          </w:p>
        </w:tc>
        <w:tc>
          <w:tcPr>
            <w:tcW w:w="3483" w:type="dxa"/>
          </w:tcPr>
          <w:p w14:paraId="5480DFD9" w14:textId="6CB37077" w:rsidR="00CD5FD4" w:rsidRPr="00CD5FD4" w:rsidRDefault="00DD7CAF" w:rsidP="00CD5FD4">
            <w:pPr>
              <w:rPr>
                <w:rFonts w:ascii="TH SarabunPSK" w:hAnsi="TH SarabunPSK" w:cs="TH SarabunPSK"/>
                <w:sz w:val="32"/>
                <w:szCs w:val="32"/>
              </w:rPr>
            </w:pPr>
            <w:r>
              <w:rPr>
                <w:rFonts w:ascii="TH SarabunIT๙" w:eastAsia="Times New Roman" w:hAnsi="TH SarabunIT๙" w:cs="TH SarabunIT๙"/>
                <w:b/>
                <w:bCs/>
                <w:kern w:val="0"/>
                <w:sz w:val="32"/>
                <w:szCs w:val="32"/>
                <w14:ligatures w14:val="none"/>
              </w:rPr>
              <w:t xml:space="preserve"> </w:t>
            </w:r>
            <w:r w:rsidR="00CD5FD4" w:rsidRPr="009576BB">
              <w:rPr>
                <w:rFonts w:ascii="TH SarabunPSK" w:hAnsi="TH SarabunPSK" w:cs="TH SarabunPSK"/>
                <w:sz w:val="32"/>
                <w:szCs w:val="32"/>
                <w:cs/>
              </w:rPr>
              <w:t>ข้อเสนอแนะสำหรับการประเมินตามแบบวัดการรับรู้ของผู้มีส่วนได้ส่วนเสียภายนอก (</w:t>
            </w:r>
            <w:r w:rsidR="00CD5FD4" w:rsidRPr="009576BB">
              <w:rPr>
                <w:rFonts w:ascii="TH SarabunPSK" w:hAnsi="TH SarabunPSK" w:cs="TH SarabunPSK"/>
                <w:sz w:val="32"/>
                <w:szCs w:val="32"/>
              </w:rPr>
              <w:t>External Integrity and Transparency Assessment: EIT)</w:t>
            </w:r>
          </w:p>
          <w:p w14:paraId="693D1F31" w14:textId="7E869BFA" w:rsidR="006D20B1" w:rsidRDefault="00DD7CAF" w:rsidP="006D20B1">
            <w:pPr>
              <w:spacing w:after="0" w:line="240" w:lineRule="auto"/>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b/>
                <w:bCs/>
                <w:kern w:val="0"/>
                <w:sz w:val="32"/>
                <w:szCs w:val="32"/>
                <w14:ligatures w14:val="none"/>
              </w:rPr>
              <w:t>E6</w:t>
            </w:r>
            <w:r>
              <w:rPr>
                <w:rFonts w:ascii="TH SarabunIT๙" w:eastAsia="Times New Roman" w:hAnsi="TH SarabunIT๙" w:cs="TH SarabunIT๙" w:hint="cs"/>
                <w:b/>
                <w:bCs/>
                <w:kern w:val="0"/>
                <w:sz w:val="32"/>
                <w:szCs w:val="32"/>
                <w:cs/>
                <w14:ligatures w14:val="none"/>
              </w:rPr>
              <w:t>เจ้าหน้าที่สามารถสื่อสาร ตอบข้อ</w:t>
            </w:r>
            <w:r w:rsidR="002065CD">
              <w:rPr>
                <w:rFonts w:ascii="TH SarabunIT๙" w:eastAsia="Times New Roman" w:hAnsi="TH SarabunIT๙" w:cs="TH SarabunIT๙" w:hint="cs"/>
                <w:b/>
                <w:bCs/>
                <w:kern w:val="0"/>
                <w:sz w:val="32"/>
                <w:szCs w:val="32"/>
                <w:cs/>
                <w14:ligatures w14:val="none"/>
              </w:rPr>
              <w:t>ซักถาม หรือให้คำอธิบายแก่ท่านได้</w:t>
            </w:r>
            <w:r>
              <w:rPr>
                <w:rFonts w:ascii="TH SarabunIT๙" w:eastAsia="Times New Roman" w:hAnsi="TH SarabunIT๙" w:cs="TH SarabunIT๙" w:hint="cs"/>
                <w:b/>
                <w:bCs/>
                <w:kern w:val="0"/>
                <w:sz w:val="32"/>
                <w:szCs w:val="32"/>
                <w:cs/>
                <w14:ligatures w14:val="none"/>
              </w:rPr>
              <w:t>อย่างชัดเจน  ได้ คะแนน 95.64 คะแนน</w:t>
            </w:r>
          </w:p>
          <w:p w14:paraId="68B421F0" w14:textId="5C8D0D08" w:rsidR="00CD5FD4" w:rsidRPr="00DD7CAF" w:rsidRDefault="00CD5FD4" w:rsidP="006D20B1">
            <w:pPr>
              <w:spacing w:after="0" w:line="240" w:lineRule="auto"/>
              <w:rPr>
                <w:rFonts w:ascii="TH SarabunIT๙" w:eastAsia="Times New Roman" w:hAnsi="TH SarabunIT๙" w:cs="TH SarabunIT๙"/>
                <w:b/>
                <w:bCs/>
                <w:kern w:val="0"/>
                <w:sz w:val="32"/>
                <w:szCs w:val="32"/>
                <w:cs/>
                <w14:ligatures w14:val="none"/>
              </w:rPr>
            </w:pPr>
          </w:p>
        </w:tc>
        <w:tc>
          <w:tcPr>
            <w:tcW w:w="3735" w:type="dxa"/>
          </w:tcPr>
          <w:p w14:paraId="6186E6D3" w14:textId="56A27E9D" w:rsidR="006D20B1" w:rsidRPr="002065CD" w:rsidRDefault="00CD5FD4" w:rsidP="00CD5FD4">
            <w:pPr>
              <w:rPr>
                <w:rFonts w:ascii="TH SarabunIT๙" w:eastAsia="Times New Roman" w:hAnsi="TH SarabunIT๙" w:cs="TH SarabunIT๙"/>
                <w:b/>
                <w:bCs/>
                <w:kern w:val="0"/>
                <w:sz w:val="32"/>
                <w:szCs w:val="32"/>
                <w:cs/>
                <w14:ligatures w14:val="none"/>
              </w:rPr>
            </w:pPr>
            <w:r w:rsidRPr="002065CD">
              <w:rPr>
                <w:rFonts w:ascii="TH SarabunIT๙" w:hAnsi="TH SarabunIT๙" w:cs="TH SarabunIT๙"/>
                <w:sz w:val="32"/>
                <w:szCs w:val="32"/>
                <w:cs/>
              </w:rPr>
              <w:t xml:space="preserve">องค์การบริหารส่วนตำบลหนองแวง ได้มีการดำเนินการตามตัวชี้วัดที่ </w:t>
            </w:r>
            <w:r w:rsidRPr="002065CD">
              <w:rPr>
                <w:rFonts w:ascii="TH SarabunIT๙" w:hAnsi="TH SarabunIT๙" w:cs="TH SarabunIT๙"/>
                <w:sz w:val="32"/>
                <w:szCs w:val="32"/>
              </w:rPr>
              <w:t>6</w:t>
            </w:r>
            <w:r w:rsidRPr="002065CD">
              <w:rPr>
                <w:rFonts w:ascii="TH SarabunIT๙" w:hAnsi="TH SarabunIT๙" w:cs="TH SarabunIT๙"/>
                <w:sz w:val="32"/>
                <w:szCs w:val="32"/>
                <w:cs/>
              </w:rPr>
              <w:t xml:space="preserve">  คุณภาพการดำเนินงาน โดยมีคะแนนสูงสุด ควรรักษามาตรฐานไว้ และควรพัฒนาและปรับปรุงการดำเนินการตามตัวชี้วัดที่ </w:t>
            </w:r>
            <w:r w:rsidRPr="002065CD">
              <w:rPr>
                <w:rFonts w:ascii="TH SarabunIT๙" w:hAnsi="TH SarabunIT๙" w:cs="TH SarabunIT๙"/>
                <w:sz w:val="32"/>
                <w:szCs w:val="32"/>
              </w:rPr>
              <w:t>8</w:t>
            </w:r>
          </w:p>
        </w:tc>
      </w:tr>
      <w:tr w:rsidR="006D20B1" w14:paraId="1115D492" w14:textId="77777777" w:rsidTr="006D20B1">
        <w:tc>
          <w:tcPr>
            <w:tcW w:w="2689" w:type="dxa"/>
            <w:vAlign w:val="center"/>
          </w:tcPr>
          <w:p w14:paraId="7337CCB9" w14:textId="5CC0FD3E" w:rsidR="006D20B1" w:rsidRDefault="006D20B1" w:rsidP="006D20B1">
            <w:pPr>
              <w:spacing w:after="0" w:line="240" w:lineRule="auto"/>
              <w:rPr>
                <w:rFonts w:ascii="TH SarabunIT๙" w:eastAsia="Times New Roman" w:hAnsi="TH SarabunIT๙" w:cs="TH SarabunIT๙"/>
                <w:kern w:val="0"/>
                <w:sz w:val="32"/>
                <w:szCs w:val="32"/>
                <w:cs/>
                <w14:ligatures w14:val="none"/>
              </w:rPr>
            </w:pPr>
            <w:r>
              <w:rPr>
                <w:rFonts w:ascii="TH SarabunIT๙" w:eastAsia="Times New Roman" w:hAnsi="TH SarabunIT๙" w:cs="TH SarabunIT๙"/>
                <w:kern w:val="0"/>
                <w:sz w:val="32"/>
                <w:szCs w:val="32"/>
                <w:cs/>
                <w:lang w:val="th-TH"/>
                <w14:ligatures w14:val="none"/>
              </w:rPr>
              <w:t xml:space="preserve">ตัวชี้วัดที่ </w:t>
            </w:r>
            <w:r>
              <w:rPr>
                <w:rFonts w:ascii="TH SarabunIT๙" w:eastAsia="Times New Roman" w:hAnsi="TH SarabunIT๙" w:cs="TH SarabunIT๙" w:hint="cs"/>
                <w:kern w:val="0"/>
                <w:sz w:val="32"/>
                <w:szCs w:val="32"/>
                <w:cs/>
                <w14:ligatures w14:val="none"/>
              </w:rPr>
              <w:t>๘</w:t>
            </w:r>
          </w:p>
          <w:p w14:paraId="42981211" w14:textId="63C8B2C3" w:rsidR="006D20B1" w:rsidRPr="006D20B1" w:rsidRDefault="006D20B1" w:rsidP="006D20B1">
            <w:pPr>
              <w:spacing w:after="0" w:line="240" w:lineRule="auto"/>
              <w:rPr>
                <w:rFonts w:ascii="TH SarabunIT๙" w:eastAsia="Times New Roman" w:hAnsi="TH SarabunIT๙" w:cs="TH SarabunIT๙"/>
                <w:kern w:val="0"/>
                <w:sz w:val="32"/>
                <w:szCs w:val="32"/>
                <w:cs/>
                <w:lang w:val="th-TH"/>
                <w14:ligatures w14:val="none"/>
              </w:rPr>
            </w:pPr>
            <w:r w:rsidRPr="006D20B1">
              <w:rPr>
                <w:rFonts w:ascii="TH SarabunIT๙" w:eastAsia="Times New Roman" w:hAnsi="TH SarabunIT๙" w:cs="TH SarabunIT๙" w:hint="cs"/>
                <w:kern w:val="0"/>
                <w:sz w:val="32"/>
                <w:szCs w:val="32"/>
                <w:cs/>
                <w:lang w:val="th-TH"/>
                <w14:ligatures w14:val="none"/>
              </w:rPr>
              <w:t>การปรับปรุงระบบการทำงาน</w:t>
            </w:r>
          </w:p>
        </w:tc>
        <w:tc>
          <w:tcPr>
            <w:tcW w:w="3483" w:type="dxa"/>
            <w:vAlign w:val="center"/>
          </w:tcPr>
          <w:p w14:paraId="5EF9F93B" w14:textId="7F46B1E9" w:rsidR="006D20B1" w:rsidRPr="00CD5FD4" w:rsidRDefault="00CD5FD4" w:rsidP="00CD5FD4">
            <w:pPr>
              <w:spacing w:after="0" w:line="240" w:lineRule="auto"/>
              <w:rPr>
                <w:rFonts w:ascii="TH SarabunIT๙" w:eastAsia="Times New Roman" w:hAnsi="TH SarabunIT๙" w:cs="TH SarabunIT๙"/>
                <w:b/>
                <w:bCs/>
                <w:kern w:val="0"/>
                <w:sz w:val="32"/>
                <w:szCs w:val="32"/>
                <w:cs/>
                <w14:ligatures w14:val="none"/>
              </w:rPr>
            </w:pPr>
            <w:r>
              <w:rPr>
                <w:rFonts w:ascii="TH SarabunIT๙" w:eastAsia="Times New Roman" w:hAnsi="TH SarabunIT๙" w:cs="TH SarabunIT๙" w:hint="cs"/>
                <w:b/>
                <w:bCs/>
                <w:kern w:val="0"/>
                <w:sz w:val="32"/>
                <w:szCs w:val="32"/>
                <w:cs/>
                <w14:ligatures w14:val="none"/>
              </w:rPr>
              <w:t>หน่วยงานมีการปรับปรุงการดำเนินงานตอบสนองต่อประชาชน</w:t>
            </w:r>
          </w:p>
        </w:tc>
        <w:tc>
          <w:tcPr>
            <w:tcW w:w="3735" w:type="dxa"/>
            <w:vAlign w:val="center"/>
          </w:tcPr>
          <w:p w14:paraId="36DB2B38" w14:textId="77777777" w:rsidR="006D20B1" w:rsidRDefault="006D20B1" w:rsidP="004152AD">
            <w:pPr>
              <w:spacing w:after="0" w:line="240" w:lineRule="auto"/>
              <w:jc w:val="center"/>
              <w:rPr>
                <w:rFonts w:ascii="TH SarabunIT๙" w:eastAsia="Times New Roman" w:hAnsi="TH SarabunIT๙" w:cs="TH SarabunIT๙"/>
                <w:b/>
                <w:bCs/>
                <w:kern w:val="0"/>
                <w:sz w:val="32"/>
                <w:szCs w:val="32"/>
                <w:cs/>
                <w:lang w:val="th-TH"/>
                <w14:ligatures w14:val="none"/>
              </w:rPr>
            </w:pPr>
          </w:p>
        </w:tc>
      </w:tr>
      <w:tr w:rsidR="000C4E15" w14:paraId="092DD87E" w14:textId="77777777" w:rsidTr="006D20B1">
        <w:tc>
          <w:tcPr>
            <w:tcW w:w="2689" w:type="dxa"/>
          </w:tcPr>
          <w:p w14:paraId="159DDB7C" w14:textId="32F4B19F" w:rsidR="000C4E15" w:rsidRPr="002065CD" w:rsidRDefault="000C4E15" w:rsidP="00647281">
            <w:pPr>
              <w:spacing w:after="0" w:line="240" w:lineRule="auto"/>
              <w:rPr>
                <w:rFonts w:ascii="TH SarabunIT๙" w:eastAsia="Times New Roman" w:hAnsi="TH SarabunIT๙" w:cs="TH SarabunIT๙"/>
                <w:kern w:val="0"/>
                <w:sz w:val="32"/>
                <w:szCs w:val="32"/>
                <w14:ligatures w14:val="none"/>
              </w:rPr>
            </w:pPr>
            <w:r w:rsidRPr="002065CD">
              <w:rPr>
                <w:rFonts w:ascii="TH SarabunIT๙" w:eastAsia="Times New Roman" w:hAnsi="TH SarabunIT๙" w:cs="TH SarabunIT๙"/>
                <w:kern w:val="0"/>
                <w:sz w:val="32"/>
                <w:szCs w:val="32"/>
                <w:cs/>
                <w:lang w:val="th-TH"/>
                <w14:ligatures w14:val="none"/>
              </w:rPr>
              <w:t xml:space="preserve">ตัวชี้วัดที่ </w:t>
            </w:r>
            <w:r w:rsidR="00647281" w:rsidRPr="002065CD">
              <w:rPr>
                <w:rFonts w:ascii="TH SarabunIT๙" w:eastAsia="Times New Roman" w:hAnsi="TH SarabunIT๙" w:cs="TH SarabunIT๙"/>
                <w:kern w:val="0"/>
                <w:sz w:val="32"/>
                <w:szCs w:val="32"/>
                <w:cs/>
                <w14:ligatures w14:val="none"/>
              </w:rPr>
              <w:t>๙</w:t>
            </w:r>
          </w:p>
          <w:p w14:paraId="051866F9" w14:textId="2847C2F1" w:rsidR="000C4E15" w:rsidRPr="002065CD" w:rsidRDefault="00CD5FD4" w:rsidP="00647281">
            <w:pPr>
              <w:spacing w:after="0" w:line="240" w:lineRule="auto"/>
              <w:rPr>
                <w:rFonts w:ascii="TH SarabunIT๙" w:eastAsia="Times New Roman" w:hAnsi="TH SarabunIT๙" w:cs="TH SarabunIT๙"/>
                <w:kern w:val="0"/>
                <w:sz w:val="32"/>
                <w:szCs w:val="32"/>
                <w14:ligatures w14:val="none"/>
              </w:rPr>
            </w:pPr>
            <w:r w:rsidRPr="002065CD">
              <w:rPr>
                <w:rFonts w:ascii="TH SarabunIT๙" w:eastAsia="Times New Roman" w:hAnsi="TH SarabunIT๙" w:cs="TH SarabunIT๙"/>
                <w:kern w:val="0"/>
                <w:sz w:val="32"/>
                <w:szCs w:val="32"/>
                <w:cs/>
                <w:lang w:val="th-TH"/>
                <w14:ligatures w14:val="none"/>
              </w:rPr>
              <w:t>การเ</w:t>
            </w:r>
            <w:r w:rsidR="00CA5D41" w:rsidRPr="002065CD">
              <w:rPr>
                <w:rFonts w:ascii="TH SarabunIT๙" w:eastAsia="Times New Roman" w:hAnsi="TH SarabunIT๙" w:cs="TH SarabunIT๙"/>
                <w:kern w:val="0"/>
                <w:sz w:val="32"/>
                <w:szCs w:val="32"/>
                <w:cs/>
                <w:lang w:val="th-TH"/>
                <w14:ligatures w14:val="none"/>
              </w:rPr>
              <w:t>ปิ</w:t>
            </w:r>
            <w:r w:rsidRPr="002065CD">
              <w:rPr>
                <w:rFonts w:ascii="TH SarabunIT๙" w:eastAsia="Times New Roman" w:hAnsi="TH SarabunIT๙" w:cs="TH SarabunIT๙"/>
                <w:kern w:val="0"/>
                <w:sz w:val="32"/>
                <w:szCs w:val="32"/>
                <w:cs/>
                <w:lang w:val="th-TH"/>
                <w14:ligatures w14:val="none"/>
              </w:rPr>
              <w:t>ดเผยข้อมูล</w:t>
            </w:r>
          </w:p>
        </w:tc>
        <w:tc>
          <w:tcPr>
            <w:tcW w:w="3483" w:type="dxa"/>
          </w:tcPr>
          <w:p w14:paraId="1AF3592B" w14:textId="77777777" w:rsidR="00CD5FD4" w:rsidRPr="002065CD" w:rsidRDefault="00CD5FD4" w:rsidP="00CD5FD4">
            <w:pPr>
              <w:rPr>
                <w:rFonts w:ascii="TH SarabunIT๙" w:hAnsi="TH SarabunIT๙" w:cs="TH SarabunIT๙"/>
                <w:sz w:val="32"/>
                <w:szCs w:val="32"/>
              </w:rPr>
            </w:pPr>
            <w:r w:rsidRPr="002065CD">
              <w:rPr>
                <w:rFonts w:ascii="TH SarabunIT๙" w:hAnsi="TH SarabunIT๙" w:cs="TH SarabunIT๙"/>
                <w:sz w:val="32"/>
                <w:szCs w:val="32"/>
                <w:cs/>
              </w:rPr>
              <w:t xml:space="preserve">ส่วนที่ </w:t>
            </w:r>
            <w:r w:rsidRPr="002065CD">
              <w:rPr>
                <w:rFonts w:ascii="TH SarabunIT๙" w:hAnsi="TH SarabunIT๙" w:cs="TH SarabunIT๙"/>
                <w:sz w:val="32"/>
                <w:szCs w:val="32"/>
              </w:rPr>
              <w:t>1</w:t>
            </w:r>
            <w:r w:rsidRPr="002065CD">
              <w:rPr>
                <w:rFonts w:ascii="TH SarabunIT๙" w:hAnsi="TH SarabunIT๙" w:cs="TH SarabunIT๙"/>
                <w:sz w:val="32"/>
                <w:szCs w:val="32"/>
                <w:cs/>
              </w:rPr>
              <w:t xml:space="preserve"> ผู้รับบริการหรือติดต่อราชการเข้าตอบด้วยตนเอง (</w:t>
            </w:r>
            <w:r w:rsidRPr="002065CD">
              <w:rPr>
                <w:rFonts w:ascii="TH SarabunIT๙" w:hAnsi="TH SarabunIT๙" w:cs="TH SarabunIT๙"/>
                <w:sz w:val="32"/>
                <w:szCs w:val="32"/>
              </w:rPr>
              <w:t>EIT Public)</w:t>
            </w:r>
            <w:r w:rsidRPr="002065CD">
              <w:rPr>
                <w:rFonts w:ascii="TH SarabunIT๙" w:hAnsi="TH SarabunIT๙" w:cs="TH SarabunIT๙"/>
                <w:sz w:val="32"/>
                <w:szCs w:val="32"/>
                <w:cs/>
              </w:rPr>
              <w:t xml:space="preserve">ประเด็น มีผู้รับบริการหรือผู้มาติดต่อราชการกับหน่วยงานบางรายเห็นว่า การปฏิบัติงาน/ให้บริการของเจ้าหน้าที่ของหน่วยงาน ไม่เป็นไปตามขั้นตอนและระยะเวลาที่กำหนด </w:t>
            </w:r>
          </w:p>
          <w:p w14:paraId="0BA3C112" w14:textId="40BFD8F7" w:rsidR="00CD5FD4" w:rsidRPr="002065CD" w:rsidRDefault="00CD5FD4" w:rsidP="00CD5FD4">
            <w:pPr>
              <w:rPr>
                <w:rFonts w:ascii="TH SarabunIT๙" w:hAnsi="TH SarabunIT๙" w:cs="TH SarabunIT๙"/>
                <w:sz w:val="32"/>
                <w:szCs w:val="32"/>
              </w:rPr>
            </w:pPr>
            <w:r w:rsidRPr="002065CD">
              <w:rPr>
                <w:rFonts w:ascii="TH SarabunIT๙" w:hAnsi="TH SarabunIT๙" w:cs="TH SarabunIT๙"/>
                <w:sz w:val="32"/>
                <w:szCs w:val="32"/>
              </w:rPr>
              <w:t xml:space="preserve">o8 </w:t>
            </w:r>
            <w:r w:rsidRPr="002065CD">
              <w:rPr>
                <w:rFonts w:ascii="TH SarabunIT๙" w:hAnsi="TH SarabunIT๙" w:cs="TH SarabunIT๙"/>
                <w:sz w:val="32"/>
                <w:szCs w:val="32"/>
                <w:cs/>
              </w:rPr>
              <w:t>คู่มือหรือแนวทางการปฏิบัติงานของเจ้าหน้าที่</w:t>
            </w:r>
          </w:p>
          <w:p w14:paraId="46658C30" w14:textId="55663382" w:rsidR="00CD5FD4" w:rsidRPr="002065CD" w:rsidRDefault="00CD5FD4" w:rsidP="00CD5FD4">
            <w:pPr>
              <w:rPr>
                <w:rFonts w:ascii="TH SarabunIT๙" w:hAnsi="TH SarabunIT๙" w:cs="TH SarabunIT๙"/>
                <w:sz w:val="32"/>
                <w:szCs w:val="32"/>
                <w:cs/>
              </w:rPr>
            </w:pPr>
            <w:r w:rsidRPr="002065CD">
              <w:rPr>
                <w:rFonts w:ascii="TH SarabunIT๙" w:hAnsi="TH SarabunIT๙" w:cs="TH SarabunIT๙"/>
                <w:sz w:val="32"/>
                <w:szCs w:val="32"/>
              </w:rPr>
              <w:t xml:space="preserve">o9 </w:t>
            </w:r>
            <w:r w:rsidRPr="002065CD">
              <w:rPr>
                <w:rFonts w:ascii="TH SarabunIT๙" w:hAnsi="TH SarabunIT๙" w:cs="TH SarabunIT๙"/>
                <w:sz w:val="32"/>
                <w:szCs w:val="32"/>
                <w:cs/>
              </w:rPr>
              <w:t>คู่มือหรือแนวทางการขอรับบริการสำหรับผู้รับบริการหรือผู้มาติดต่อ</w:t>
            </w:r>
          </w:p>
          <w:p w14:paraId="042BD00E" w14:textId="1A39A089" w:rsidR="006D20B1" w:rsidRPr="002065CD" w:rsidRDefault="006D20B1" w:rsidP="004152AD">
            <w:pPr>
              <w:spacing w:after="0" w:line="240" w:lineRule="auto"/>
              <w:jc w:val="thaiDistribute"/>
              <w:rPr>
                <w:rFonts w:ascii="TH SarabunIT๙" w:eastAsia="Times New Roman" w:hAnsi="TH SarabunIT๙" w:cs="TH SarabunIT๙"/>
                <w:kern w:val="0"/>
                <w:sz w:val="32"/>
                <w:szCs w:val="32"/>
                <w14:ligatures w14:val="none"/>
              </w:rPr>
            </w:pPr>
          </w:p>
        </w:tc>
        <w:tc>
          <w:tcPr>
            <w:tcW w:w="3735" w:type="dxa"/>
          </w:tcPr>
          <w:p w14:paraId="1F505F31" w14:textId="77777777" w:rsidR="00CD5FD4" w:rsidRPr="002065CD" w:rsidRDefault="00CD5FD4" w:rsidP="00CD5FD4">
            <w:pPr>
              <w:rPr>
                <w:rFonts w:ascii="TH SarabunIT๙" w:hAnsi="TH SarabunIT๙" w:cs="TH SarabunIT๙"/>
                <w:sz w:val="32"/>
                <w:szCs w:val="32"/>
              </w:rPr>
            </w:pPr>
            <w:r w:rsidRPr="002065CD">
              <w:rPr>
                <w:rFonts w:ascii="TH SarabunIT๙" w:hAnsi="TH SarabunIT๙" w:cs="TH SarabunIT๙"/>
                <w:sz w:val="32"/>
                <w:szCs w:val="32"/>
                <w:cs/>
              </w:rPr>
              <w:t xml:space="preserve">หน่วยงานควรระบุทั้งขั้นตอนและระยะเวลาที่ใช้ในการปฏิบัติงานหรือการให้บริการแต่ละขั้นตอนไว้ในคู่มือหรือมาตรฐานการปฏิบัติงาน (อ้างอิงจาก </w:t>
            </w:r>
            <w:r w:rsidRPr="002065CD">
              <w:rPr>
                <w:rFonts w:ascii="TH SarabunIT๙" w:hAnsi="TH SarabunIT๙" w:cs="TH SarabunIT๙"/>
                <w:sz w:val="32"/>
                <w:szCs w:val="32"/>
              </w:rPr>
              <w:t xml:space="preserve">o8) </w:t>
            </w:r>
            <w:r w:rsidRPr="002065CD">
              <w:rPr>
                <w:rFonts w:ascii="TH SarabunIT๙" w:hAnsi="TH SarabunIT๙" w:cs="TH SarabunIT๙"/>
                <w:sz w:val="32"/>
                <w:szCs w:val="32"/>
                <w:cs/>
              </w:rPr>
              <w:t xml:space="preserve">และถือปฏิบัติอย่างเคร่งครัด รวมถึงจัดทำคู่มือการขอรับบริการ (อ้างอิงจาก </w:t>
            </w:r>
            <w:r w:rsidRPr="002065CD">
              <w:rPr>
                <w:rFonts w:ascii="TH SarabunIT๙" w:hAnsi="TH SarabunIT๙" w:cs="TH SarabunIT๙"/>
                <w:sz w:val="32"/>
                <w:szCs w:val="32"/>
              </w:rPr>
              <w:t xml:space="preserve">o9) </w:t>
            </w:r>
            <w:r w:rsidRPr="002065CD">
              <w:rPr>
                <w:rFonts w:ascii="TH SarabunIT๙" w:hAnsi="TH SarabunIT๙" w:cs="TH SarabunIT๙"/>
                <w:sz w:val="32"/>
                <w:szCs w:val="32"/>
                <w:cs/>
              </w:rPr>
              <w:t xml:space="preserve">และประชาสัมพันธ์หรือเผยแพร่คู่มือดังกล่าวให้แก่ ผู้รับบริการหรือผู้มาติดต่อราชการ ได้รับทราบ นอกจากนี้ หน่วยงานควรนำข้อมูลจากคู่มือหรือมาตรฐานการปฏิบัติงานมาจัดทำเป็นสื่อในรูปแบบอื่น ๆ ที่สะดวกและดึงดูดต่อการอ่าน เช่น แผ่นพับ อินโฟกราฟิก ป้ายประชาสัมพันธ์ เป็นต้น และประชาสัมพันธ์หรือเผยแพร่ผ่านช่องทางออนไลน์หรือ จุดประชาสัมพันธ์ ณ สถานที่ตั้งตามความเหมาะสม </w:t>
            </w:r>
          </w:p>
          <w:p w14:paraId="79D2464F" w14:textId="77777777" w:rsidR="002065CD" w:rsidRDefault="002065CD" w:rsidP="004152AD">
            <w:pPr>
              <w:spacing w:after="0" w:line="240" w:lineRule="auto"/>
              <w:jc w:val="thaiDistribute"/>
              <w:rPr>
                <w:rFonts w:ascii="TH SarabunIT๙" w:eastAsia="Times New Roman" w:hAnsi="TH SarabunIT๙" w:cs="TH SarabunIT๙" w:hint="cs"/>
                <w:kern w:val="0"/>
                <w:sz w:val="32"/>
                <w:szCs w:val="32"/>
                <w:lang w:val="th-TH"/>
                <w14:ligatures w14:val="none"/>
              </w:rPr>
            </w:pPr>
          </w:p>
          <w:p w14:paraId="5AE02E43" w14:textId="77777777" w:rsidR="002065CD" w:rsidRDefault="002065CD" w:rsidP="004152AD">
            <w:pPr>
              <w:spacing w:after="0" w:line="240" w:lineRule="auto"/>
              <w:jc w:val="thaiDistribute"/>
              <w:rPr>
                <w:rFonts w:ascii="TH SarabunIT๙" w:eastAsia="Times New Roman" w:hAnsi="TH SarabunIT๙" w:cs="TH SarabunIT๙" w:hint="cs"/>
                <w:kern w:val="0"/>
                <w:sz w:val="32"/>
                <w:szCs w:val="32"/>
                <w:lang w:val="th-TH"/>
                <w14:ligatures w14:val="none"/>
              </w:rPr>
            </w:pPr>
          </w:p>
          <w:p w14:paraId="58D1F195" w14:textId="347F870E" w:rsidR="002065CD" w:rsidRPr="002065CD" w:rsidRDefault="002065CD" w:rsidP="004152AD">
            <w:pPr>
              <w:spacing w:after="0" w:line="240" w:lineRule="auto"/>
              <w:jc w:val="thaiDistribute"/>
              <w:rPr>
                <w:rFonts w:ascii="TH SarabunIT๙" w:eastAsia="Times New Roman" w:hAnsi="TH SarabunIT๙" w:cs="TH SarabunIT๙" w:hint="cs"/>
                <w:kern w:val="0"/>
                <w:sz w:val="32"/>
                <w:szCs w:val="32"/>
                <w:cs/>
                <w:lang w:val="th-TH"/>
                <w14:ligatures w14:val="none"/>
              </w:rPr>
            </w:pPr>
            <w:r>
              <w:rPr>
                <w:rFonts w:ascii="TH SarabunIT๙" w:eastAsia="Times New Roman" w:hAnsi="TH SarabunIT๙" w:cs="TH SarabunIT๙" w:hint="cs"/>
                <w:kern w:val="0"/>
                <w:sz w:val="32"/>
                <w:szCs w:val="32"/>
                <w:cs/>
                <w:lang w:val="th-TH"/>
                <w14:ligatures w14:val="none"/>
              </w:rPr>
              <w:t xml:space="preserve">                                            </w:t>
            </w:r>
          </w:p>
        </w:tc>
      </w:tr>
      <w:tr w:rsidR="00CD5FD4" w14:paraId="7D240DC6" w14:textId="77777777" w:rsidTr="004152AD">
        <w:tc>
          <w:tcPr>
            <w:tcW w:w="2689" w:type="dxa"/>
            <w:vAlign w:val="center"/>
          </w:tcPr>
          <w:p w14:paraId="7D79079B" w14:textId="573A1744" w:rsidR="00CD5FD4" w:rsidRDefault="00CD5FD4" w:rsidP="002065CD">
            <w:pPr>
              <w:spacing w:after="0" w:line="240" w:lineRule="auto"/>
              <w:jc w:val="center"/>
              <w:rPr>
                <w:rFonts w:ascii="TH SarabunIT๙" w:eastAsia="Times New Roman" w:hAnsi="TH SarabunIT๙" w:cs="TH SarabunIT๙"/>
                <w:b/>
                <w:bCs/>
                <w:kern w:val="0"/>
                <w:sz w:val="32"/>
                <w:szCs w:val="32"/>
                <w:cs/>
                <w14:ligatures w14:val="none"/>
              </w:rPr>
            </w:pPr>
            <w:r>
              <w:rPr>
                <w:rFonts w:ascii="TH SarabunIT๙" w:eastAsia="Times New Roman" w:hAnsi="TH SarabunIT๙" w:cs="TH SarabunIT๙"/>
                <w:b/>
                <w:bCs/>
                <w:kern w:val="0"/>
                <w:sz w:val="32"/>
                <w:szCs w:val="32"/>
                <w:cs/>
                <w:lang w:val="th-TH"/>
                <w14:ligatures w14:val="none"/>
              </w:rPr>
              <w:lastRenderedPageBreak/>
              <w:t>ตัวชี้วัด</w:t>
            </w:r>
          </w:p>
        </w:tc>
        <w:tc>
          <w:tcPr>
            <w:tcW w:w="3483" w:type="dxa"/>
            <w:vAlign w:val="center"/>
          </w:tcPr>
          <w:p w14:paraId="2725B0D5" w14:textId="77777777" w:rsidR="00CD5FD4" w:rsidRDefault="00CD5FD4" w:rsidP="004152AD">
            <w:pPr>
              <w:spacing w:after="0" w:line="240" w:lineRule="auto"/>
              <w:jc w:val="center"/>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b/>
                <w:bCs/>
                <w:kern w:val="0"/>
                <w:sz w:val="32"/>
                <w:szCs w:val="32"/>
                <w:cs/>
                <w:lang w:val="th-TH"/>
                <w14:ligatures w14:val="none"/>
              </w:rPr>
              <w:t>ประเด็นการประเมิน</w:t>
            </w:r>
          </w:p>
        </w:tc>
        <w:tc>
          <w:tcPr>
            <w:tcW w:w="3735" w:type="dxa"/>
            <w:vAlign w:val="center"/>
          </w:tcPr>
          <w:p w14:paraId="6BFDA807" w14:textId="7EA078F1" w:rsidR="00CD5FD4" w:rsidRDefault="00CD5FD4" w:rsidP="002065CD">
            <w:pPr>
              <w:spacing w:after="0" w:line="240" w:lineRule="auto"/>
              <w:jc w:val="center"/>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b/>
                <w:bCs/>
                <w:kern w:val="0"/>
                <w:sz w:val="32"/>
                <w:szCs w:val="32"/>
                <w:cs/>
                <w:lang w:val="th-TH"/>
                <w14:ligatures w14:val="none"/>
              </w:rPr>
              <w:t>ประเด็นที่ควรพัฒนา</w:t>
            </w:r>
          </w:p>
        </w:tc>
      </w:tr>
      <w:tr w:rsidR="00CD5FD4" w14:paraId="374B9AD0" w14:textId="77777777" w:rsidTr="002065CD">
        <w:tc>
          <w:tcPr>
            <w:tcW w:w="2689" w:type="dxa"/>
          </w:tcPr>
          <w:p w14:paraId="1B1F320F" w14:textId="77777777" w:rsidR="00CA5D41" w:rsidRPr="002065CD" w:rsidRDefault="00CA5D41" w:rsidP="00CA5D41">
            <w:pPr>
              <w:spacing w:after="0" w:line="240" w:lineRule="auto"/>
              <w:rPr>
                <w:rFonts w:ascii="TH SarabunIT๙" w:eastAsia="Times New Roman" w:hAnsi="TH SarabunIT๙" w:cs="TH SarabunIT๙"/>
                <w:kern w:val="0"/>
                <w:sz w:val="32"/>
                <w:szCs w:val="32"/>
                <w14:ligatures w14:val="none"/>
              </w:rPr>
            </w:pPr>
            <w:r w:rsidRPr="002065CD">
              <w:rPr>
                <w:rFonts w:ascii="TH SarabunIT๙" w:eastAsia="Times New Roman" w:hAnsi="TH SarabunIT๙" w:cs="TH SarabunIT๙"/>
                <w:kern w:val="0"/>
                <w:sz w:val="32"/>
                <w:szCs w:val="32"/>
                <w:cs/>
                <w:lang w:val="th-TH"/>
                <w14:ligatures w14:val="none"/>
              </w:rPr>
              <w:t xml:space="preserve">ตัวชี้วัดที่ </w:t>
            </w:r>
            <w:r w:rsidRPr="002065CD">
              <w:rPr>
                <w:rFonts w:ascii="TH SarabunIT๙" w:eastAsia="Times New Roman" w:hAnsi="TH SarabunIT๙" w:cs="TH SarabunIT๙"/>
                <w:kern w:val="0"/>
                <w:sz w:val="32"/>
                <w:szCs w:val="32"/>
                <w:cs/>
                <w14:ligatures w14:val="none"/>
              </w:rPr>
              <w:t>๙</w:t>
            </w:r>
          </w:p>
          <w:p w14:paraId="606C21D2" w14:textId="3E42E54D" w:rsidR="002065CD" w:rsidRDefault="00CA5D41" w:rsidP="00CA5D41">
            <w:pPr>
              <w:spacing w:after="0" w:line="240" w:lineRule="auto"/>
              <w:rPr>
                <w:rFonts w:ascii="TH SarabunIT๙" w:eastAsia="Times New Roman" w:hAnsi="TH SarabunIT๙" w:cs="TH SarabunIT๙"/>
                <w:kern w:val="0"/>
                <w:sz w:val="32"/>
                <w:szCs w:val="32"/>
                <w:cs/>
                <w:lang w:val="th-TH"/>
                <w14:ligatures w14:val="none"/>
              </w:rPr>
            </w:pPr>
            <w:r w:rsidRPr="002065CD">
              <w:rPr>
                <w:rFonts w:ascii="TH SarabunIT๙" w:eastAsia="Times New Roman" w:hAnsi="TH SarabunIT๙" w:cs="TH SarabunIT๙"/>
                <w:kern w:val="0"/>
                <w:sz w:val="32"/>
                <w:szCs w:val="32"/>
                <w:cs/>
                <w:lang w:val="th-TH"/>
                <w14:ligatures w14:val="none"/>
              </w:rPr>
              <w:t>การเปิดเผยข้อมูล</w:t>
            </w:r>
          </w:p>
          <w:p w14:paraId="27639BA2" w14:textId="33565577" w:rsidR="002065CD" w:rsidRDefault="002065CD" w:rsidP="002065CD">
            <w:pPr>
              <w:rPr>
                <w:rFonts w:ascii="TH SarabunIT๙" w:eastAsia="Times New Roman" w:hAnsi="TH SarabunIT๙" w:cs="TH SarabunIT๙"/>
                <w:sz w:val="32"/>
                <w:szCs w:val="32"/>
                <w:cs/>
                <w:lang w:val="th-TH"/>
              </w:rPr>
            </w:pPr>
          </w:p>
          <w:p w14:paraId="1219983D" w14:textId="57780A98" w:rsidR="00CD5FD4" w:rsidRPr="002065CD" w:rsidRDefault="00CD5FD4" w:rsidP="002065CD">
            <w:pPr>
              <w:ind w:firstLine="720"/>
              <w:rPr>
                <w:rFonts w:ascii="TH SarabunIT๙" w:eastAsia="Times New Roman" w:hAnsi="TH SarabunIT๙" w:cs="TH SarabunIT๙"/>
                <w:sz w:val="32"/>
                <w:szCs w:val="32"/>
                <w:cs/>
                <w:lang w:val="th-TH"/>
              </w:rPr>
            </w:pPr>
          </w:p>
        </w:tc>
        <w:tc>
          <w:tcPr>
            <w:tcW w:w="3483" w:type="dxa"/>
          </w:tcPr>
          <w:p w14:paraId="6717E402" w14:textId="5CEF79C2" w:rsidR="00CA5D41" w:rsidRPr="002065CD" w:rsidRDefault="00CA5D41" w:rsidP="00CA5D41">
            <w:pPr>
              <w:rPr>
                <w:rFonts w:ascii="TH SarabunIT๙" w:hAnsi="TH SarabunIT๙" w:cs="TH SarabunIT๙"/>
                <w:sz w:val="32"/>
                <w:szCs w:val="32"/>
                <w:cs/>
              </w:rPr>
            </w:pPr>
            <w:r w:rsidRPr="002065CD">
              <w:rPr>
                <w:rFonts w:ascii="TH SarabunIT๙" w:hAnsi="TH SarabunIT๙" w:cs="TH SarabunIT๙"/>
                <w:sz w:val="32"/>
                <w:szCs w:val="32"/>
              </w:rPr>
              <w:t xml:space="preserve">O3 </w:t>
            </w:r>
            <w:r w:rsidRPr="002065CD">
              <w:rPr>
                <w:rFonts w:ascii="TH SarabunIT๙" w:hAnsi="TH SarabunIT๙" w:cs="TH SarabunIT๙"/>
                <w:sz w:val="32"/>
                <w:szCs w:val="32"/>
                <w:cs/>
              </w:rPr>
              <w:t>ข้อมูลติดต่อ</w:t>
            </w:r>
          </w:p>
          <w:p w14:paraId="017F885E" w14:textId="4DDE600E" w:rsidR="00CA5D41" w:rsidRPr="002065CD" w:rsidRDefault="00CA5D41" w:rsidP="00CA5D41">
            <w:pPr>
              <w:rPr>
                <w:rFonts w:ascii="TH SarabunIT๙" w:eastAsia="Times New Roman" w:hAnsi="TH SarabunIT๙" w:cs="TH SarabunIT๙"/>
                <w:sz w:val="32"/>
                <w:szCs w:val="32"/>
                <w:cs/>
              </w:rPr>
            </w:pPr>
            <w:r w:rsidRPr="002065CD">
              <w:rPr>
                <w:rFonts w:ascii="TH SarabunIT๙" w:hAnsi="TH SarabunIT๙" w:cs="TH SarabunIT๙"/>
                <w:sz w:val="32"/>
                <w:szCs w:val="32"/>
                <w:cs/>
              </w:rPr>
              <w:t>ประเด็น มีผู้รับบริการหรือผู้มาติดต่อราชการกับหน่วยงานบางรายมีความเห็นว่าการสื่อสาร ตอบข้อซักถาม หรือให้คำอธิบายของหน่วยงานยังขาดความชัดเจน</w:t>
            </w:r>
          </w:p>
        </w:tc>
        <w:tc>
          <w:tcPr>
            <w:tcW w:w="3735" w:type="dxa"/>
          </w:tcPr>
          <w:p w14:paraId="149F1DEC" w14:textId="5FA6B0BB" w:rsidR="00CD5FD4" w:rsidRPr="002065CD" w:rsidRDefault="00CA5D41" w:rsidP="004152AD">
            <w:pPr>
              <w:rPr>
                <w:rFonts w:ascii="TH SarabunIT๙" w:eastAsia="Times New Roman" w:hAnsi="TH SarabunIT๙" w:cs="TH SarabunIT๙"/>
                <w:b/>
                <w:bCs/>
                <w:kern w:val="0"/>
                <w:sz w:val="32"/>
                <w:szCs w:val="32"/>
                <w:cs/>
                <w14:ligatures w14:val="none"/>
              </w:rPr>
            </w:pPr>
            <w:r w:rsidRPr="002065CD">
              <w:rPr>
                <w:rFonts w:ascii="TH SarabunIT๙" w:hAnsi="TH SarabunIT๙" w:cs="TH SarabunIT๙"/>
                <w:sz w:val="32"/>
                <w:szCs w:val="32"/>
                <w:cs/>
              </w:rPr>
              <w:t xml:space="preserve">หน่วยงานควรมอบหมายผู้รับผิดชอบในการสื่อสารตอบข้อซักถาม หรือให้คำอธิบายผ่านช่องทางการติดต่อ - สอบถามข้อมูล (อ้างอิงจาก </w:t>
            </w:r>
            <w:r w:rsidRPr="002065CD">
              <w:rPr>
                <w:rFonts w:ascii="TH SarabunIT๙" w:hAnsi="TH SarabunIT๙" w:cs="TH SarabunIT๙"/>
                <w:sz w:val="32"/>
                <w:szCs w:val="32"/>
              </w:rPr>
              <w:t xml:space="preserve">o3) </w:t>
            </w:r>
            <w:r w:rsidRPr="002065CD">
              <w:rPr>
                <w:rFonts w:ascii="TH SarabunIT๙" w:hAnsi="TH SarabunIT๙" w:cs="TH SarabunIT๙"/>
                <w:sz w:val="32"/>
                <w:szCs w:val="32"/>
                <w:cs/>
              </w:rPr>
              <w:t xml:space="preserve">ให้มีความชัดเจนมากขึ้น รวมถึง ควรสื่อสารข้อมูลที่มีความชัดเจน เข้าใจง่าย ผ่านเครือข่ายสังคมออนไลน์ เช่น </w:t>
            </w:r>
            <w:r w:rsidRPr="002065CD">
              <w:rPr>
                <w:rFonts w:ascii="TH SarabunIT๙" w:hAnsi="TH SarabunIT๙" w:cs="TH SarabunIT๙"/>
                <w:sz w:val="32"/>
                <w:szCs w:val="32"/>
              </w:rPr>
              <w:t xml:space="preserve">Facebook Twitter </w:t>
            </w:r>
            <w:r w:rsidRPr="002065CD">
              <w:rPr>
                <w:rFonts w:ascii="TH SarabunIT๙" w:hAnsi="TH SarabunIT๙" w:cs="TH SarabunIT๙"/>
                <w:sz w:val="32"/>
                <w:szCs w:val="32"/>
                <w:cs/>
              </w:rPr>
              <w:t xml:space="preserve">หรือ </w:t>
            </w:r>
            <w:r w:rsidRPr="002065CD">
              <w:rPr>
                <w:rFonts w:ascii="TH SarabunIT๙" w:hAnsi="TH SarabunIT๙" w:cs="TH SarabunIT๙"/>
                <w:sz w:val="32"/>
                <w:szCs w:val="32"/>
              </w:rPr>
              <w:t xml:space="preserve">Instagram </w:t>
            </w:r>
            <w:r w:rsidRPr="002065CD">
              <w:rPr>
                <w:rFonts w:ascii="TH SarabunIT๙" w:hAnsi="TH SarabunIT๙" w:cs="TH SarabunIT๙"/>
                <w:sz w:val="32"/>
                <w:szCs w:val="32"/>
                <w:cs/>
              </w:rPr>
              <w:t>และควรเผยแพร่ช่องทางดังกล่าวในจุดที่บุคคลภายนอก สามารถสังเกตเห็นได้โดยง่าย</w:t>
            </w:r>
          </w:p>
        </w:tc>
      </w:tr>
      <w:tr w:rsidR="00CD5FD4" w14:paraId="154A734A" w14:textId="77777777" w:rsidTr="002065CD">
        <w:tc>
          <w:tcPr>
            <w:tcW w:w="2689" w:type="dxa"/>
          </w:tcPr>
          <w:p w14:paraId="15A8ED48" w14:textId="77777777" w:rsidR="00CA5D41" w:rsidRPr="002065CD" w:rsidRDefault="00CA5D41" w:rsidP="00CA5D41">
            <w:pPr>
              <w:spacing w:after="0" w:line="240" w:lineRule="auto"/>
              <w:rPr>
                <w:rFonts w:ascii="TH SarabunIT๙" w:eastAsia="Times New Roman" w:hAnsi="TH SarabunIT๙" w:cs="TH SarabunIT๙"/>
                <w:kern w:val="0"/>
                <w:sz w:val="32"/>
                <w:szCs w:val="32"/>
                <w14:ligatures w14:val="none"/>
              </w:rPr>
            </w:pPr>
            <w:r w:rsidRPr="002065CD">
              <w:rPr>
                <w:rFonts w:ascii="TH SarabunIT๙" w:eastAsia="Times New Roman" w:hAnsi="TH SarabunIT๙" w:cs="TH SarabunIT๙"/>
                <w:kern w:val="0"/>
                <w:sz w:val="32"/>
                <w:szCs w:val="32"/>
                <w:cs/>
                <w:lang w:val="th-TH"/>
                <w14:ligatures w14:val="none"/>
              </w:rPr>
              <w:t xml:space="preserve">ตัวชี้วัดที่ </w:t>
            </w:r>
            <w:r w:rsidRPr="002065CD">
              <w:rPr>
                <w:rFonts w:ascii="TH SarabunIT๙" w:eastAsia="Times New Roman" w:hAnsi="TH SarabunIT๙" w:cs="TH SarabunIT๙"/>
                <w:kern w:val="0"/>
                <w:sz w:val="32"/>
                <w:szCs w:val="32"/>
                <w:cs/>
                <w14:ligatures w14:val="none"/>
              </w:rPr>
              <w:t>๙</w:t>
            </w:r>
          </w:p>
          <w:p w14:paraId="21410A83" w14:textId="0CA39789" w:rsidR="00CD5FD4" w:rsidRPr="002065CD" w:rsidRDefault="00CA5D41" w:rsidP="00CA5D41">
            <w:pPr>
              <w:spacing w:after="0" w:line="240" w:lineRule="auto"/>
              <w:rPr>
                <w:rFonts w:ascii="TH SarabunIT๙" w:eastAsia="Times New Roman" w:hAnsi="TH SarabunIT๙" w:cs="TH SarabunIT๙"/>
                <w:kern w:val="0"/>
                <w:sz w:val="32"/>
                <w:szCs w:val="32"/>
                <w:cs/>
                <w:lang w:val="th-TH"/>
                <w14:ligatures w14:val="none"/>
              </w:rPr>
            </w:pPr>
            <w:r w:rsidRPr="002065CD">
              <w:rPr>
                <w:rFonts w:ascii="TH SarabunIT๙" w:eastAsia="Times New Roman" w:hAnsi="TH SarabunIT๙" w:cs="TH SarabunIT๙"/>
                <w:kern w:val="0"/>
                <w:sz w:val="32"/>
                <w:szCs w:val="32"/>
                <w:cs/>
                <w:lang w:val="th-TH"/>
                <w14:ligatures w14:val="none"/>
              </w:rPr>
              <w:t>การเปิดเผยข้อมูล</w:t>
            </w:r>
          </w:p>
        </w:tc>
        <w:tc>
          <w:tcPr>
            <w:tcW w:w="3483" w:type="dxa"/>
          </w:tcPr>
          <w:p w14:paraId="56EBB24F" w14:textId="77777777" w:rsidR="00CA5D41" w:rsidRPr="002065CD" w:rsidRDefault="00CA5D41" w:rsidP="00CA5D41">
            <w:pPr>
              <w:spacing w:after="0" w:line="240" w:lineRule="auto"/>
              <w:rPr>
                <w:rFonts w:ascii="TH SarabunIT๙" w:hAnsi="TH SarabunIT๙" w:cs="TH SarabunIT๙"/>
                <w:sz w:val="32"/>
                <w:szCs w:val="32"/>
              </w:rPr>
            </w:pPr>
            <w:r w:rsidRPr="002065CD">
              <w:rPr>
                <w:rFonts w:ascii="TH SarabunIT๙" w:hAnsi="TH SarabunIT๙" w:cs="TH SarabunIT๙"/>
                <w:sz w:val="32"/>
                <w:szCs w:val="32"/>
              </w:rPr>
              <w:t xml:space="preserve">O20 </w:t>
            </w:r>
            <w:r w:rsidRPr="002065CD">
              <w:rPr>
                <w:rFonts w:ascii="TH SarabunIT๙" w:hAnsi="TH SarabunIT๙" w:cs="TH SarabunIT๙"/>
                <w:sz w:val="32"/>
                <w:szCs w:val="32"/>
                <w:cs/>
              </w:rPr>
              <w:t xml:space="preserve">การเปิดโอกาสให้เกิดการมีส่วนร่วม </w:t>
            </w:r>
          </w:p>
          <w:p w14:paraId="573CFE8F" w14:textId="0E791A1E" w:rsidR="00CD5FD4" w:rsidRPr="002065CD" w:rsidRDefault="00CA5D41" w:rsidP="00CA5D41">
            <w:pPr>
              <w:spacing w:after="0" w:line="240" w:lineRule="auto"/>
              <w:rPr>
                <w:rFonts w:ascii="TH SarabunIT๙" w:eastAsia="Times New Roman" w:hAnsi="TH SarabunIT๙" w:cs="TH SarabunIT๙"/>
                <w:b/>
                <w:bCs/>
                <w:kern w:val="0"/>
                <w:sz w:val="32"/>
                <w:szCs w:val="32"/>
                <w:cs/>
                <w14:ligatures w14:val="none"/>
              </w:rPr>
            </w:pPr>
            <w:r w:rsidRPr="002065CD">
              <w:rPr>
                <w:rFonts w:ascii="TH SarabunIT๙" w:hAnsi="TH SarabunIT๙" w:cs="TH SarabunIT๙"/>
                <w:sz w:val="32"/>
                <w:szCs w:val="32"/>
                <w:cs/>
              </w:rPr>
              <w:t>ประเด็น มีผู้รับบริการหรือผู้มาติดต่อราชการกับหน่วยงานบางรายมีความเห็นว่าหน่วยงานยังขาดการเปิดโอกาสให้บุคคลภายนอกเข้าไปมีส่วนร่วมในการปรับปรุงพัฒนาการดำเนินงาน/การให้บริการของหน่วยงานให้ดีขึ้นเท่าที่ควร</w:t>
            </w:r>
          </w:p>
        </w:tc>
        <w:tc>
          <w:tcPr>
            <w:tcW w:w="3735" w:type="dxa"/>
          </w:tcPr>
          <w:p w14:paraId="24D4AABC" w14:textId="77777777" w:rsidR="00CA5D41" w:rsidRPr="002065CD" w:rsidRDefault="00CA5D41" w:rsidP="00CA5D41">
            <w:pPr>
              <w:rPr>
                <w:rFonts w:ascii="TH SarabunIT๙" w:hAnsi="TH SarabunIT๙" w:cs="TH SarabunIT๙"/>
                <w:sz w:val="32"/>
                <w:szCs w:val="32"/>
              </w:rPr>
            </w:pPr>
            <w:r w:rsidRPr="002065CD">
              <w:rPr>
                <w:rFonts w:ascii="TH SarabunIT๙" w:hAnsi="TH SarabunIT๙" w:cs="TH SarabunIT๙"/>
                <w:sz w:val="32"/>
                <w:szCs w:val="32"/>
                <w:cs/>
              </w:rPr>
              <w:t xml:space="preserve">หน่วยงานควรเปิดโอกาสให้บุคคลภายนอก เข้ามามีส่วนร่วมในการดำเนินงานตามภารกิจของหน่วยงาน ผ่านการดำเนินการ โครงการ หรือกิจกรรมต่าง ๆ และเผยแพร่ผลการเปิดโอกาสให้บุคคลภายนอกเข้ามามีส่วนร่วมกับหน่วยงานให้สาธารณชนรับทราบด้วย (อ้างอิงจาก </w:t>
            </w:r>
            <w:r w:rsidRPr="002065CD">
              <w:rPr>
                <w:rFonts w:ascii="TH SarabunIT๙" w:hAnsi="TH SarabunIT๙" w:cs="TH SarabunIT๙"/>
                <w:sz w:val="32"/>
                <w:szCs w:val="32"/>
              </w:rPr>
              <w:t>o20)</w:t>
            </w:r>
          </w:p>
          <w:p w14:paraId="59FE8BEA" w14:textId="77777777" w:rsidR="00CD5FD4" w:rsidRPr="002065CD" w:rsidRDefault="00CD5FD4" w:rsidP="004152AD">
            <w:pPr>
              <w:spacing w:after="0" w:line="240" w:lineRule="auto"/>
              <w:jc w:val="center"/>
              <w:rPr>
                <w:rFonts w:ascii="TH SarabunIT๙" w:eastAsia="Times New Roman" w:hAnsi="TH SarabunIT๙" w:cs="TH SarabunIT๙"/>
                <w:b/>
                <w:bCs/>
                <w:kern w:val="0"/>
                <w:sz w:val="32"/>
                <w:szCs w:val="32"/>
                <w:cs/>
                <w14:ligatures w14:val="none"/>
              </w:rPr>
            </w:pPr>
          </w:p>
        </w:tc>
      </w:tr>
      <w:tr w:rsidR="00CD5FD4" w14:paraId="3FFBDCB7" w14:textId="77777777" w:rsidTr="004152AD">
        <w:tc>
          <w:tcPr>
            <w:tcW w:w="2689" w:type="dxa"/>
          </w:tcPr>
          <w:p w14:paraId="7AF914F8" w14:textId="77777777" w:rsidR="00CA5D41" w:rsidRPr="002065CD" w:rsidRDefault="00CA5D41" w:rsidP="00CA5D41">
            <w:pPr>
              <w:spacing w:after="0" w:line="240" w:lineRule="auto"/>
              <w:rPr>
                <w:rFonts w:ascii="TH SarabunIT๙" w:eastAsia="Times New Roman" w:hAnsi="TH SarabunIT๙" w:cs="TH SarabunIT๙"/>
                <w:kern w:val="0"/>
                <w:sz w:val="32"/>
                <w:szCs w:val="32"/>
                <w14:ligatures w14:val="none"/>
              </w:rPr>
            </w:pPr>
            <w:r w:rsidRPr="002065CD">
              <w:rPr>
                <w:rFonts w:ascii="TH SarabunIT๙" w:eastAsia="Times New Roman" w:hAnsi="TH SarabunIT๙" w:cs="TH SarabunIT๙"/>
                <w:kern w:val="0"/>
                <w:sz w:val="32"/>
                <w:szCs w:val="32"/>
                <w:cs/>
                <w:lang w:val="th-TH"/>
                <w14:ligatures w14:val="none"/>
              </w:rPr>
              <w:t xml:space="preserve">ตัวชี้วัดที่ </w:t>
            </w:r>
            <w:r w:rsidRPr="002065CD">
              <w:rPr>
                <w:rFonts w:ascii="TH SarabunIT๙" w:eastAsia="Times New Roman" w:hAnsi="TH SarabunIT๙" w:cs="TH SarabunIT๙"/>
                <w:kern w:val="0"/>
                <w:sz w:val="32"/>
                <w:szCs w:val="32"/>
                <w:cs/>
                <w14:ligatures w14:val="none"/>
              </w:rPr>
              <w:t>๙</w:t>
            </w:r>
          </w:p>
          <w:p w14:paraId="684A6F41" w14:textId="77777777" w:rsidR="00CD5FD4" w:rsidRPr="002065CD" w:rsidRDefault="00CA5D41" w:rsidP="00CA5D41">
            <w:pPr>
              <w:spacing w:after="0" w:line="240" w:lineRule="auto"/>
              <w:rPr>
                <w:rFonts w:ascii="TH SarabunIT๙" w:eastAsia="Times New Roman" w:hAnsi="TH SarabunIT๙" w:cs="TH SarabunIT๙"/>
                <w:kern w:val="0"/>
                <w:sz w:val="32"/>
                <w:szCs w:val="32"/>
                <w:cs/>
                <w:lang w:val="th-TH"/>
                <w14:ligatures w14:val="none"/>
              </w:rPr>
            </w:pPr>
            <w:r w:rsidRPr="002065CD">
              <w:rPr>
                <w:rFonts w:ascii="TH SarabunIT๙" w:eastAsia="Times New Roman" w:hAnsi="TH SarabunIT๙" w:cs="TH SarabunIT๙"/>
                <w:kern w:val="0"/>
                <w:sz w:val="32"/>
                <w:szCs w:val="32"/>
                <w:cs/>
                <w:lang w:val="th-TH"/>
                <w14:ligatures w14:val="none"/>
              </w:rPr>
              <w:t>การเปิดเผยข้อมูล</w:t>
            </w:r>
          </w:p>
          <w:p w14:paraId="7B64208E" w14:textId="77777777" w:rsidR="00CA5D41" w:rsidRPr="002065CD" w:rsidRDefault="00CA5D41" w:rsidP="00CA5D41">
            <w:pPr>
              <w:spacing w:after="0" w:line="240" w:lineRule="auto"/>
              <w:rPr>
                <w:rFonts w:ascii="TH SarabunIT๙" w:eastAsia="Times New Roman" w:hAnsi="TH SarabunIT๙" w:cs="TH SarabunIT๙"/>
                <w:kern w:val="0"/>
                <w:sz w:val="32"/>
                <w:szCs w:val="32"/>
                <w:cs/>
                <w:lang w:val="th-TH"/>
                <w14:ligatures w14:val="none"/>
              </w:rPr>
            </w:pPr>
            <w:r w:rsidRPr="002065CD">
              <w:rPr>
                <w:rFonts w:ascii="TH SarabunIT๙" w:eastAsia="Times New Roman" w:hAnsi="TH SarabunIT๙" w:cs="TH SarabunIT๙"/>
                <w:kern w:val="0"/>
                <w:sz w:val="32"/>
                <w:szCs w:val="32"/>
                <w:cs/>
                <w:lang w:val="th-TH"/>
                <w14:ligatures w14:val="none"/>
              </w:rPr>
              <w:t xml:space="preserve">9.1 ตัวชี้วัดย่อยที่9.1 ข้อมูลพื้นฐาน </w:t>
            </w:r>
          </w:p>
          <w:p w14:paraId="78E636D6" w14:textId="77777777" w:rsidR="00CA5D41" w:rsidRPr="002065CD" w:rsidRDefault="00CA5D41" w:rsidP="00CA5D41">
            <w:pPr>
              <w:spacing w:after="0" w:line="240" w:lineRule="auto"/>
              <w:rPr>
                <w:rFonts w:ascii="TH SarabunIT๙" w:eastAsia="Times New Roman" w:hAnsi="TH SarabunIT๙" w:cs="TH SarabunIT๙"/>
                <w:kern w:val="0"/>
                <w:sz w:val="32"/>
                <w:szCs w:val="32"/>
                <w:cs/>
                <w:lang w:val="th-TH"/>
                <w14:ligatures w14:val="none"/>
              </w:rPr>
            </w:pPr>
            <w:r w:rsidRPr="002065CD">
              <w:rPr>
                <w:rFonts w:ascii="TH SarabunIT๙" w:eastAsia="Times New Roman" w:hAnsi="TH SarabunIT๙" w:cs="TH SarabunIT๙"/>
                <w:kern w:val="0"/>
                <w:sz w:val="32"/>
                <w:szCs w:val="32"/>
                <w:cs/>
                <w:lang w:val="th-TH"/>
                <w14:ligatures w14:val="none"/>
              </w:rPr>
              <w:t>9.2</w:t>
            </w:r>
            <w:r w:rsidR="005F13D6" w:rsidRPr="002065CD">
              <w:rPr>
                <w:rFonts w:ascii="TH SarabunIT๙" w:eastAsia="Times New Roman" w:hAnsi="TH SarabunIT๙" w:cs="TH SarabunIT๙"/>
                <w:kern w:val="0"/>
                <w:sz w:val="32"/>
                <w:szCs w:val="32"/>
                <w:cs/>
                <w:lang w:val="th-TH"/>
                <w14:ligatures w14:val="none"/>
              </w:rPr>
              <w:t xml:space="preserve"> ตัวชี้วัดย่อยที่ 9.2 การบริหารงานและการใช้จ่ายงบประมาณ </w:t>
            </w:r>
          </w:p>
          <w:p w14:paraId="79F5FB79" w14:textId="1478F2A4" w:rsidR="005F13D6" w:rsidRPr="002065CD" w:rsidRDefault="005F13D6" w:rsidP="00CA5D41">
            <w:pPr>
              <w:spacing w:after="0" w:line="240" w:lineRule="auto"/>
              <w:rPr>
                <w:rFonts w:ascii="TH SarabunIT๙" w:eastAsia="Times New Roman" w:hAnsi="TH SarabunIT๙" w:cs="TH SarabunIT๙"/>
                <w:kern w:val="0"/>
                <w:sz w:val="32"/>
                <w:szCs w:val="32"/>
                <w14:ligatures w14:val="none"/>
              </w:rPr>
            </w:pPr>
            <w:r w:rsidRPr="002065CD">
              <w:rPr>
                <w:rFonts w:ascii="TH SarabunIT๙" w:eastAsia="Times New Roman" w:hAnsi="TH SarabunIT๙" w:cs="TH SarabunIT๙"/>
                <w:kern w:val="0"/>
                <w:sz w:val="32"/>
                <w:szCs w:val="32"/>
                <w:cs/>
                <w:lang w:val="th-TH"/>
                <w14:ligatures w14:val="none"/>
              </w:rPr>
              <w:t>9.3 ตัวชี้วัดย่อยที่ 9.3 การจัดซื้อจัดจ้าง</w:t>
            </w:r>
          </w:p>
        </w:tc>
        <w:tc>
          <w:tcPr>
            <w:tcW w:w="3483" w:type="dxa"/>
          </w:tcPr>
          <w:p w14:paraId="01C4B732" w14:textId="77777777" w:rsidR="00CA5D41" w:rsidRPr="002065CD" w:rsidRDefault="00CA5D41" w:rsidP="00CA5D41">
            <w:pPr>
              <w:rPr>
                <w:rFonts w:ascii="TH SarabunIT๙" w:hAnsi="TH SarabunIT๙" w:cs="TH SarabunIT๙"/>
                <w:sz w:val="32"/>
                <w:szCs w:val="32"/>
              </w:rPr>
            </w:pPr>
            <w:r w:rsidRPr="002065CD">
              <w:rPr>
                <w:rFonts w:ascii="TH SarabunIT๙" w:hAnsi="TH SarabunIT๙" w:cs="TH SarabunIT๙"/>
                <w:sz w:val="32"/>
                <w:szCs w:val="32"/>
                <w:cs/>
              </w:rPr>
              <w:t xml:space="preserve">ส่วนที่ </w:t>
            </w:r>
            <w:r w:rsidRPr="002065CD">
              <w:rPr>
                <w:rFonts w:ascii="TH SarabunIT๙" w:hAnsi="TH SarabunIT๙" w:cs="TH SarabunIT๙"/>
                <w:sz w:val="32"/>
                <w:szCs w:val="32"/>
              </w:rPr>
              <w:t>2</w:t>
            </w:r>
            <w:r w:rsidRPr="002065CD">
              <w:rPr>
                <w:rFonts w:ascii="TH SarabunIT๙" w:hAnsi="TH SarabunIT๙" w:cs="TH SarabunIT๙"/>
                <w:sz w:val="32"/>
                <w:szCs w:val="32"/>
                <w:cs/>
              </w:rPr>
              <w:t xml:space="preserve"> ผู้ประเมินจัดเก็บข้อมูล (</w:t>
            </w:r>
            <w:r w:rsidRPr="002065CD">
              <w:rPr>
                <w:rFonts w:ascii="TH SarabunIT๙" w:hAnsi="TH SarabunIT๙" w:cs="TH SarabunIT๙"/>
                <w:sz w:val="32"/>
                <w:szCs w:val="32"/>
              </w:rPr>
              <w:t>EIT Survey)</w:t>
            </w:r>
          </w:p>
          <w:p w14:paraId="109AF58E" w14:textId="5FD8BF2A" w:rsidR="00CD5FD4" w:rsidRPr="002065CD" w:rsidRDefault="00CA5D41" w:rsidP="004152AD">
            <w:pPr>
              <w:spacing w:after="0" w:line="240" w:lineRule="auto"/>
              <w:jc w:val="thaiDistribute"/>
              <w:rPr>
                <w:rFonts w:ascii="TH SarabunIT๙" w:eastAsia="Times New Roman" w:hAnsi="TH SarabunIT๙" w:cs="TH SarabunIT๙"/>
                <w:kern w:val="0"/>
                <w:sz w:val="32"/>
                <w:szCs w:val="32"/>
                <w14:ligatures w14:val="none"/>
              </w:rPr>
            </w:pPr>
            <w:r w:rsidRPr="002065CD">
              <w:rPr>
                <w:rFonts w:ascii="TH SarabunIT๙" w:hAnsi="TH SarabunIT๙" w:cs="TH SarabunIT๙"/>
                <w:sz w:val="32"/>
                <w:szCs w:val="32"/>
                <w:cs/>
              </w:rPr>
              <w:t>ประเด็น มีผู้รับบริการหรือผู้มาติดต่อราชการกับหน่วยงานบางรายมีความเห็นว่าช่องทางการเผยแพร่ข้อมูลของหน่วยงานเข้าถึงได้ยาก รวมถึงข้อมูลข่าวสารที่เผยแพร่ให้ประชาชนหรือผู้รับบริการได้รับทราบนั้นยังขาดความชัดเจนเพียงพอ</w:t>
            </w:r>
          </w:p>
        </w:tc>
        <w:tc>
          <w:tcPr>
            <w:tcW w:w="3735" w:type="dxa"/>
          </w:tcPr>
          <w:p w14:paraId="3B3465D4" w14:textId="77777777" w:rsidR="00CA5D41" w:rsidRPr="002065CD" w:rsidRDefault="00CA5D41" w:rsidP="00CA5D41">
            <w:pPr>
              <w:rPr>
                <w:rFonts w:ascii="TH SarabunIT๙" w:hAnsi="TH SarabunIT๙" w:cs="TH SarabunIT๙"/>
                <w:sz w:val="32"/>
                <w:szCs w:val="32"/>
              </w:rPr>
            </w:pPr>
            <w:r w:rsidRPr="002065CD">
              <w:rPr>
                <w:rFonts w:ascii="TH SarabunIT๙" w:hAnsi="TH SarabunIT๙" w:cs="TH SarabunIT๙"/>
                <w:sz w:val="32"/>
                <w:szCs w:val="32"/>
                <w:cs/>
              </w:rPr>
              <w:t xml:space="preserve">หน่วยงานควรมีการเผยแพร่และประชาสัมพันธ์ข้อมูลข่าวสาร ผ่านช่องทางที่หลากหลายและอำนวยความสะดวกในการเข้าใช้งาน โดยดำเนินการปรับปรุงข้อมูลพื้นฐานในเว็บไซต์ของหน่วยงานให้มีความครบถ้วน เป็นปัจจุบัน (อ้างอิงจากตัวชี้วัด </w:t>
            </w:r>
            <w:r w:rsidRPr="002065CD">
              <w:rPr>
                <w:rFonts w:ascii="TH SarabunIT๙" w:hAnsi="TH SarabunIT๙" w:cs="TH SarabunIT๙"/>
                <w:sz w:val="32"/>
                <w:szCs w:val="32"/>
              </w:rPr>
              <w:t>9.1, 9.2, 9.3)</w:t>
            </w:r>
          </w:p>
          <w:p w14:paraId="3CDE875D" w14:textId="77777777" w:rsidR="00CD5FD4" w:rsidRPr="002065CD" w:rsidRDefault="00CD5FD4" w:rsidP="004152AD">
            <w:pPr>
              <w:spacing w:after="0" w:line="240" w:lineRule="auto"/>
              <w:jc w:val="thaiDistribute"/>
              <w:rPr>
                <w:rFonts w:ascii="TH SarabunIT๙" w:eastAsia="Times New Roman" w:hAnsi="TH SarabunIT๙" w:cs="TH SarabunIT๙"/>
                <w:kern w:val="0"/>
                <w:sz w:val="32"/>
                <w:szCs w:val="32"/>
                <w:cs/>
                <w14:ligatures w14:val="none"/>
              </w:rPr>
            </w:pPr>
          </w:p>
        </w:tc>
      </w:tr>
    </w:tbl>
    <w:p w14:paraId="45F23DF2" w14:textId="3A3D407F" w:rsidR="00AE369E" w:rsidRDefault="002065CD" w:rsidP="000C4E15">
      <w:pPr>
        <w:pStyle w:val="HTML"/>
        <w:tabs>
          <w:tab w:val="left" w:pos="1134"/>
          <w:tab w:val="left" w:pos="1418"/>
        </w:tabs>
        <w:ind w:left="-113" w:right="-113"/>
        <w:rPr>
          <w:rFonts w:ascii="TH SarabunPSK" w:eastAsia="Anakotmai" w:hAnsi="TH SarabunPSK" w:cs="TH SarabunPSK" w:hint="default"/>
          <w:color w:val="212529"/>
          <w:sz w:val="32"/>
          <w:szCs w:val="32"/>
        </w:rPr>
      </w:pPr>
      <w:r>
        <w:rPr>
          <w:rFonts w:ascii="TH SarabunIT๙" w:eastAsia="Times New Roman" w:hAnsi="TH SarabunIT๙" w:cs="TH SarabunIT๙" w:hint="cs"/>
          <w:noProof/>
          <w:sz w:val="32"/>
          <w:szCs w:val="32"/>
          <w:cs/>
        </w:rPr>
        <w:t>.</w:t>
      </w:r>
      <w:r w:rsidR="00AE369E">
        <w:rPr>
          <w:rFonts w:ascii="TH SarabunPSK" w:eastAsia="Anakotmai" w:hAnsi="TH SarabunPSK" w:cs="TH SarabunPSK" w:hint="default"/>
          <w:color w:val="212529"/>
          <w:sz w:val="32"/>
          <w:szCs w:val="32"/>
          <w:cs/>
        </w:rPr>
        <w:tab/>
      </w:r>
      <w:r w:rsidR="00AE369E">
        <w:rPr>
          <w:rFonts w:ascii="TH SarabunPSK" w:eastAsia="Anakotmai" w:hAnsi="TH SarabunPSK" w:cs="TH SarabunPSK" w:hint="default"/>
          <w:color w:val="212529"/>
          <w:sz w:val="32"/>
          <w:szCs w:val="32"/>
          <w:cs/>
        </w:rPr>
        <w:tab/>
      </w:r>
      <w:r w:rsidR="00AE369E">
        <w:rPr>
          <w:rFonts w:ascii="TH SarabunPSK" w:eastAsia="Anakotmai" w:hAnsi="TH SarabunPSK" w:cs="TH SarabunPSK" w:hint="default"/>
          <w:color w:val="212529"/>
          <w:sz w:val="32"/>
          <w:szCs w:val="32"/>
          <w:cs/>
        </w:rPr>
        <w:tab/>
      </w:r>
    </w:p>
    <w:p w14:paraId="01CA0CED" w14:textId="31537E63" w:rsidR="00116D31" w:rsidRDefault="00B02228" w:rsidP="002065CD">
      <w:pPr>
        <w:pStyle w:val="HTML"/>
        <w:tabs>
          <w:tab w:val="left" w:pos="1134"/>
          <w:tab w:val="left" w:pos="1418"/>
        </w:tabs>
        <w:ind w:left="-113" w:right="-113"/>
        <w:jc w:val="thaiDistribute"/>
        <w:rPr>
          <w:rFonts w:ascii="TH SarabunPSK" w:eastAsia="Anakotmai" w:hAnsi="TH SarabunPSK" w:cs="TH SarabunPSK" w:hint="default"/>
          <w:color w:val="212529"/>
          <w:sz w:val="32"/>
          <w:szCs w:val="32"/>
        </w:rPr>
      </w:pPr>
      <w:r>
        <w:rPr>
          <w:rFonts w:ascii="TH SarabunPSK" w:eastAsia="Anakotmai" w:hAnsi="TH SarabunPSK" w:cs="TH SarabunPSK" w:hint="default"/>
          <w:color w:val="212529"/>
          <w:sz w:val="32"/>
          <w:szCs w:val="32"/>
          <w:cs/>
        </w:rPr>
        <w:tab/>
      </w:r>
    </w:p>
    <w:p w14:paraId="6B2460F9" w14:textId="77777777" w:rsidR="002065CD" w:rsidRDefault="002065CD" w:rsidP="002065CD">
      <w:pPr>
        <w:pStyle w:val="HTML"/>
        <w:tabs>
          <w:tab w:val="left" w:pos="1134"/>
          <w:tab w:val="left" w:pos="1418"/>
        </w:tabs>
        <w:ind w:left="-113" w:right="-113"/>
        <w:jc w:val="thaiDistribute"/>
        <w:rPr>
          <w:rFonts w:ascii="TH SarabunPSK" w:eastAsia="Anakotmai" w:hAnsi="TH SarabunPSK" w:cs="TH SarabunPSK" w:hint="default"/>
          <w:b/>
          <w:bCs/>
          <w:sz w:val="32"/>
          <w:szCs w:val="32"/>
        </w:rPr>
      </w:pPr>
    </w:p>
    <w:p w14:paraId="6A459A50" w14:textId="77777777" w:rsidR="002065CD" w:rsidRDefault="002065CD" w:rsidP="002065CD">
      <w:pPr>
        <w:pStyle w:val="HTML"/>
        <w:tabs>
          <w:tab w:val="left" w:pos="1134"/>
          <w:tab w:val="left" w:pos="1418"/>
        </w:tabs>
        <w:ind w:left="-113" w:right="-113"/>
        <w:jc w:val="thaiDistribute"/>
        <w:rPr>
          <w:rFonts w:ascii="TH SarabunPSK" w:eastAsia="Anakotmai" w:hAnsi="TH SarabunPSK" w:cs="TH SarabunPSK" w:hint="default"/>
          <w:b/>
          <w:bCs/>
          <w:sz w:val="32"/>
          <w:szCs w:val="32"/>
        </w:rPr>
      </w:pPr>
    </w:p>
    <w:p w14:paraId="6318497E" w14:textId="77777777" w:rsidR="002065CD" w:rsidRDefault="002065CD" w:rsidP="002065CD">
      <w:pPr>
        <w:pStyle w:val="HTML"/>
        <w:tabs>
          <w:tab w:val="left" w:pos="1134"/>
          <w:tab w:val="left" w:pos="1418"/>
        </w:tabs>
        <w:ind w:left="-113" w:right="-113"/>
        <w:jc w:val="thaiDistribute"/>
        <w:rPr>
          <w:rFonts w:ascii="TH SarabunPSK" w:eastAsia="Anakotmai" w:hAnsi="TH SarabunPSK" w:cs="TH SarabunPSK" w:hint="default"/>
          <w:b/>
          <w:bCs/>
          <w:sz w:val="32"/>
          <w:szCs w:val="32"/>
        </w:rPr>
      </w:pPr>
    </w:p>
    <w:p w14:paraId="35C859B7" w14:textId="77777777" w:rsidR="002065CD" w:rsidRDefault="002065CD" w:rsidP="002065CD">
      <w:pPr>
        <w:pStyle w:val="HTML"/>
        <w:tabs>
          <w:tab w:val="left" w:pos="1134"/>
          <w:tab w:val="left" w:pos="1418"/>
        </w:tabs>
        <w:ind w:left="-113" w:right="-113"/>
        <w:jc w:val="thaiDistribute"/>
        <w:rPr>
          <w:rFonts w:ascii="TH SarabunPSK" w:eastAsia="Anakotmai" w:hAnsi="TH SarabunPSK" w:cs="TH SarabunPSK" w:hint="default"/>
          <w:b/>
          <w:bCs/>
          <w:sz w:val="32"/>
          <w:szCs w:val="32"/>
        </w:rPr>
      </w:pPr>
    </w:p>
    <w:p w14:paraId="1B6D02F3" w14:textId="77777777" w:rsidR="00187EE5" w:rsidRDefault="00187EE5" w:rsidP="002065CD">
      <w:pPr>
        <w:pStyle w:val="HTML"/>
        <w:tabs>
          <w:tab w:val="left" w:pos="1134"/>
          <w:tab w:val="left" w:pos="1418"/>
        </w:tabs>
        <w:ind w:left="-113" w:right="-113"/>
        <w:jc w:val="thaiDistribute"/>
        <w:rPr>
          <w:rFonts w:ascii="TH SarabunPSK" w:eastAsia="Anakotmai" w:hAnsi="TH SarabunPSK" w:cs="TH SarabunPSK" w:hint="cs"/>
          <w:b/>
          <w:bCs/>
          <w:sz w:val="32"/>
          <w:szCs w:val="32"/>
        </w:rPr>
      </w:pPr>
    </w:p>
    <w:p w14:paraId="58CBD15D" w14:textId="3B57D3FC" w:rsidR="00692999" w:rsidRPr="00116D31" w:rsidRDefault="00692999" w:rsidP="00187EE5">
      <w:pPr>
        <w:pStyle w:val="HTML"/>
        <w:tabs>
          <w:tab w:val="left" w:pos="1134"/>
          <w:tab w:val="left" w:pos="1418"/>
        </w:tabs>
        <w:ind w:right="-113"/>
        <w:jc w:val="thaiDistribute"/>
        <w:rPr>
          <w:rFonts w:ascii="TH SarabunPSK" w:eastAsia="Anakotmai" w:hAnsi="TH SarabunPSK" w:cs="TH SarabunPSK" w:hint="cs"/>
          <w:sz w:val="32"/>
          <w:szCs w:val="32"/>
        </w:rPr>
      </w:pPr>
    </w:p>
    <w:tbl>
      <w:tblPr>
        <w:tblStyle w:val="a6"/>
        <w:tblW w:w="9907" w:type="dxa"/>
        <w:tblLayout w:type="fixed"/>
        <w:tblLook w:val="04A0" w:firstRow="1" w:lastRow="0" w:firstColumn="1" w:lastColumn="0" w:noHBand="0" w:noVBand="1"/>
      </w:tblPr>
      <w:tblGrid>
        <w:gridCol w:w="2552"/>
        <w:gridCol w:w="137"/>
        <w:gridCol w:w="3424"/>
        <w:gridCol w:w="59"/>
        <w:gridCol w:w="3609"/>
        <w:gridCol w:w="126"/>
      </w:tblGrid>
      <w:tr w:rsidR="005F13D6" w14:paraId="4CDB7B92" w14:textId="77777777" w:rsidTr="004152AD">
        <w:tc>
          <w:tcPr>
            <w:tcW w:w="2689" w:type="dxa"/>
            <w:gridSpan w:val="2"/>
            <w:vAlign w:val="center"/>
          </w:tcPr>
          <w:p w14:paraId="1844884E" w14:textId="6AF1BE80" w:rsidR="005F13D6" w:rsidRDefault="005F13D6" w:rsidP="004152AD">
            <w:pPr>
              <w:spacing w:after="0" w:line="240" w:lineRule="auto"/>
              <w:jc w:val="center"/>
              <w:rPr>
                <w:rFonts w:ascii="TH SarabunIT๙" w:eastAsia="Times New Roman" w:hAnsi="TH SarabunIT๙" w:cs="TH SarabunIT๙"/>
                <w:b/>
                <w:bCs/>
                <w:kern w:val="0"/>
                <w:sz w:val="32"/>
                <w:szCs w:val="32"/>
                <w:cs/>
                <w14:ligatures w14:val="none"/>
              </w:rPr>
            </w:pPr>
            <w:r>
              <w:rPr>
                <w:rFonts w:ascii="TH SarabunIT๙" w:eastAsia="Times New Roman" w:hAnsi="TH SarabunIT๙" w:cs="TH SarabunIT๙"/>
                <w:b/>
                <w:bCs/>
                <w:kern w:val="0"/>
                <w:sz w:val="32"/>
                <w:szCs w:val="32"/>
                <w:cs/>
                <w:lang w:val="th-TH"/>
                <w14:ligatures w14:val="none"/>
              </w:rPr>
              <w:lastRenderedPageBreak/>
              <w:t>ตัวชี้วัด</w:t>
            </w:r>
          </w:p>
        </w:tc>
        <w:tc>
          <w:tcPr>
            <w:tcW w:w="3483" w:type="dxa"/>
            <w:gridSpan w:val="2"/>
            <w:vAlign w:val="center"/>
          </w:tcPr>
          <w:p w14:paraId="182DDC00" w14:textId="77777777" w:rsidR="005F13D6" w:rsidRDefault="005F13D6" w:rsidP="004152AD">
            <w:pPr>
              <w:spacing w:after="0" w:line="240" w:lineRule="auto"/>
              <w:jc w:val="center"/>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b/>
                <w:bCs/>
                <w:kern w:val="0"/>
                <w:sz w:val="32"/>
                <w:szCs w:val="32"/>
                <w:cs/>
                <w:lang w:val="th-TH"/>
                <w14:ligatures w14:val="none"/>
              </w:rPr>
              <w:t>ประเด็นการประเมิน</w:t>
            </w:r>
          </w:p>
        </w:tc>
        <w:tc>
          <w:tcPr>
            <w:tcW w:w="3735" w:type="dxa"/>
            <w:gridSpan w:val="2"/>
            <w:vAlign w:val="center"/>
          </w:tcPr>
          <w:p w14:paraId="325DA04D" w14:textId="123E6103" w:rsidR="005F13D6" w:rsidRDefault="005F13D6" w:rsidP="004152AD">
            <w:pPr>
              <w:spacing w:after="0" w:line="240" w:lineRule="auto"/>
              <w:jc w:val="center"/>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b/>
                <w:bCs/>
                <w:kern w:val="0"/>
                <w:sz w:val="32"/>
                <w:szCs w:val="32"/>
                <w:cs/>
                <w:lang w:val="th-TH"/>
                <w14:ligatures w14:val="none"/>
              </w:rPr>
              <w:t>ประเด็นที่ควรพัฒนา</w:t>
            </w:r>
          </w:p>
        </w:tc>
      </w:tr>
      <w:tr w:rsidR="005F13D6" w14:paraId="5CE2DFED" w14:textId="77777777" w:rsidTr="004152AD">
        <w:tc>
          <w:tcPr>
            <w:tcW w:w="2689" w:type="dxa"/>
            <w:gridSpan w:val="2"/>
            <w:vAlign w:val="center"/>
          </w:tcPr>
          <w:p w14:paraId="63A58BA5"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hint="cs"/>
                <w:kern w:val="0"/>
                <w:sz w:val="32"/>
                <w:szCs w:val="32"/>
                <w:cs/>
                <w:lang w:val="th-TH"/>
                <w14:ligatures w14:val="none"/>
              </w:rPr>
              <w:t xml:space="preserve">ตัวชี้วัดย่อยที่ 9.3 </w:t>
            </w:r>
          </w:p>
          <w:p w14:paraId="4E3836F6"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r>
              <w:rPr>
                <w:rFonts w:ascii="TH SarabunIT๙" w:eastAsia="Times New Roman" w:hAnsi="TH SarabunIT๙" w:cs="TH SarabunIT๙" w:hint="cs"/>
                <w:kern w:val="0"/>
                <w:sz w:val="32"/>
                <w:szCs w:val="32"/>
                <w:cs/>
                <w:lang w:val="th-TH"/>
                <w14:ligatures w14:val="none"/>
              </w:rPr>
              <w:t>การส่งเสริมความโปร่งใส</w:t>
            </w:r>
          </w:p>
          <w:p w14:paraId="12FAF0A9"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56FEFBD9"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08D5B422"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19172B4C"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6D716A63"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559B576F"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24831682"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1D79F1A7"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0FA31EDD"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5C727801"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7F4B3D48"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79D7392F"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02BE8233"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41F52334"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60C08417"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72AC6FC3"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62713EF0"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62C755FB" w14:textId="77777777" w:rsidR="005F13D6" w:rsidRDefault="005F13D6" w:rsidP="004152AD">
            <w:pPr>
              <w:spacing w:after="0" w:line="240" w:lineRule="auto"/>
              <w:rPr>
                <w:rFonts w:ascii="TH SarabunIT๙" w:eastAsia="Times New Roman" w:hAnsi="TH SarabunIT๙" w:cs="TH SarabunIT๙"/>
                <w:kern w:val="0"/>
                <w:sz w:val="32"/>
                <w:szCs w:val="32"/>
                <w:cs/>
                <w:lang w:val="th-TH"/>
                <w14:ligatures w14:val="none"/>
              </w:rPr>
            </w:pPr>
          </w:p>
          <w:p w14:paraId="446E1B37" w14:textId="7374D1E7" w:rsidR="005F13D6" w:rsidRPr="006D20B1" w:rsidRDefault="005F13D6" w:rsidP="004152AD">
            <w:pPr>
              <w:spacing w:after="0" w:line="240" w:lineRule="auto"/>
              <w:rPr>
                <w:rFonts w:ascii="TH SarabunIT๙" w:eastAsia="Times New Roman" w:hAnsi="TH SarabunIT๙" w:cs="TH SarabunIT๙"/>
                <w:kern w:val="0"/>
                <w:sz w:val="32"/>
                <w:szCs w:val="32"/>
                <w:cs/>
                <w:lang w:val="th-TH"/>
                <w14:ligatures w14:val="none"/>
              </w:rPr>
            </w:pPr>
          </w:p>
        </w:tc>
        <w:tc>
          <w:tcPr>
            <w:tcW w:w="3483" w:type="dxa"/>
            <w:gridSpan w:val="2"/>
            <w:vAlign w:val="center"/>
          </w:tcPr>
          <w:p w14:paraId="25D2DFFF" w14:textId="25E807CA" w:rsidR="005F13D6" w:rsidRDefault="005F13D6" w:rsidP="004152AD">
            <w:pPr>
              <w:spacing w:after="0" w:line="240" w:lineRule="auto"/>
              <w:rPr>
                <w:rFonts w:ascii="TH SarabunPSK" w:hAnsi="TH SarabunPSK" w:cs="TH SarabunPSK"/>
                <w:sz w:val="32"/>
                <w:szCs w:val="32"/>
              </w:rPr>
            </w:pPr>
            <w:r>
              <w:rPr>
                <w:rFonts w:ascii="TH SarabunPSK" w:hAnsi="TH SarabunPSK" w:cs="TH SarabunPSK" w:hint="cs"/>
                <w:sz w:val="32"/>
                <w:szCs w:val="32"/>
                <w:cs/>
              </w:rPr>
              <w:t>-</w:t>
            </w:r>
            <w:r w:rsidRPr="009576BB">
              <w:rPr>
                <w:rFonts w:ascii="TH SarabunPSK" w:hAnsi="TH SarabunPSK" w:cs="TH SarabunPSK"/>
                <w:sz w:val="32"/>
                <w:szCs w:val="32"/>
                <w:cs/>
              </w:rPr>
              <w:t>ประเด็น มีผู้รับบริการหรือผู้มาติดต่อราชการกับหน่วยงานบางรายมีความเห็นว่าหน่วยงานยังขาดการเปิดโอกาสให้บุคคลภายนอกเข้าไปมีส่วนร่วมในการปรับปรุงพัฒนาการดำเนินงาน/การให้บริการของหน่วยงานให้ดีขึ้นเท่าที่ควร</w:t>
            </w:r>
          </w:p>
          <w:p w14:paraId="25FA0D5A" w14:textId="77777777" w:rsidR="005F13D6" w:rsidRDefault="005F13D6" w:rsidP="004152AD">
            <w:pPr>
              <w:spacing w:after="0" w:line="240" w:lineRule="auto"/>
              <w:rPr>
                <w:rFonts w:ascii="TH SarabunIT๙" w:eastAsia="Times New Roman" w:hAnsi="TH SarabunIT๙" w:cs="TH SarabunIT๙"/>
                <w:b/>
                <w:bCs/>
                <w:kern w:val="0"/>
                <w:sz w:val="32"/>
                <w:szCs w:val="32"/>
                <w14:ligatures w14:val="none"/>
              </w:rPr>
            </w:pPr>
          </w:p>
          <w:p w14:paraId="17EE7784" w14:textId="77777777" w:rsidR="005F13D6" w:rsidRDefault="005F13D6" w:rsidP="004152AD">
            <w:pPr>
              <w:spacing w:after="0" w:line="240" w:lineRule="auto"/>
              <w:rPr>
                <w:rFonts w:ascii="TH SarabunPSK" w:hAnsi="TH SarabunPSK" w:cs="TH SarabunPSK"/>
                <w:sz w:val="32"/>
                <w:szCs w:val="32"/>
              </w:rPr>
            </w:pPr>
            <w:r>
              <w:rPr>
                <w:rFonts w:ascii="TH SarabunPSK" w:hAnsi="TH SarabunPSK" w:cs="TH SarabunPSK" w:hint="cs"/>
                <w:sz w:val="32"/>
                <w:szCs w:val="32"/>
                <w:cs/>
              </w:rPr>
              <w:t>-</w:t>
            </w:r>
            <w:r w:rsidRPr="009576BB">
              <w:rPr>
                <w:rFonts w:ascii="TH SarabunPSK" w:hAnsi="TH SarabunPSK" w:cs="TH SarabunPSK"/>
                <w:sz w:val="32"/>
                <w:szCs w:val="32"/>
                <w:cs/>
              </w:rPr>
              <w:t>ประเด็น มีผู้รับบริการหรือผู้มาติดต่อราชการกับหน่วยงานบางรายมีความเห็นว่าหน่วยงานยังไม่มีการปรับปรุงการดำเนินงานหรือโครงการเพื่อตอบสนองต่อประชาชนเท่าที่ควร</w:t>
            </w:r>
          </w:p>
          <w:p w14:paraId="6D58BC8E" w14:textId="77777777" w:rsidR="005F13D6" w:rsidRDefault="005F13D6" w:rsidP="004152AD">
            <w:pPr>
              <w:spacing w:after="0" w:line="240" w:lineRule="auto"/>
              <w:rPr>
                <w:rFonts w:ascii="TH SarabunPSK" w:hAnsi="TH SarabunPSK" w:cs="TH SarabunPSK"/>
                <w:sz w:val="32"/>
                <w:szCs w:val="32"/>
              </w:rPr>
            </w:pPr>
          </w:p>
          <w:p w14:paraId="2DF9C5A2" w14:textId="77777777" w:rsidR="005F13D6" w:rsidRDefault="005F13D6" w:rsidP="004152AD">
            <w:pPr>
              <w:spacing w:after="0" w:line="240" w:lineRule="auto"/>
              <w:rPr>
                <w:rFonts w:ascii="TH SarabunPSK" w:hAnsi="TH SarabunPSK" w:cs="TH SarabunPSK"/>
                <w:sz w:val="32"/>
                <w:szCs w:val="32"/>
              </w:rPr>
            </w:pPr>
          </w:p>
          <w:p w14:paraId="717E3B0F" w14:textId="77777777" w:rsidR="005F13D6" w:rsidRDefault="005F13D6" w:rsidP="004152AD">
            <w:pPr>
              <w:spacing w:after="0" w:line="240" w:lineRule="auto"/>
              <w:rPr>
                <w:rFonts w:ascii="TH SarabunPSK" w:hAnsi="TH SarabunPSK" w:cs="TH SarabunPSK"/>
                <w:sz w:val="32"/>
                <w:szCs w:val="32"/>
              </w:rPr>
            </w:pPr>
          </w:p>
          <w:p w14:paraId="04CC38F8" w14:textId="77777777" w:rsidR="005F13D6" w:rsidRDefault="005F13D6" w:rsidP="004152AD">
            <w:pPr>
              <w:spacing w:after="0" w:line="240" w:lineRule="auto"/>
              <w:rPr>
                <w:rFonts w:ascii="TH SarabunPSK" w:hAnsi="TH SarabunPSK" w:cs="TH SarabunPSK"/>
                <w:sz w:val="32"/>
                <w:szCs w:val="32"/>
              </w:rPr>
            </w:pPr>
          </w:p>
          <w:p w14:paraId="350B9038" w14:textId="77777777" w:rsidR="005F13D6" w:rsidRDefault="005F13D6" w:rsidP="004152AD">
            <w:pPr>
              <w:spacing w:after="0" w:line="240" w:lineRule="auto"/>
              <w:rPr>
                <w:rFonts w:ascii="TH SarabunPSK" w:hAnsi="TH SarabunPSK" w:cs="TH SarabunPSK"/>
                <w:sz w:val="32"/>
                <w:szCs w:val="32"/>
              </w:rPr>
            </w:pPr>
          </w:p>
          <w:p w14:paraId="38E4CCED" w14:textId="77777777" w:rsidR="005F13D6" w:rsidRDefault="005F13D6" w:rsidP="004152AD">
            <w:pPr>
              <w:spacing w:after="0" w:line="240" w:lineRule="auto"/>
              <w:rPr>
                <w:rFonts w:ascii="TH SarabunPSK" w:hAnsi="TH SarabunPSK" w:cs="TH SarabunPSK"/>
                <w:sz w:val="32"/>
                <w:szCs w:val="32"/>
              </w:rPr>
            </w:pPr>
          </w:p>
          <w:p w14:paraId="74B3D3A4" w14:textId="77777777" w:rsidR="005F13D6" w:rsidRDefault="005F13D6" w:rsidP="004152AD">
            <w:pPr>
              <w:spacing w:after="0" w:line="240" w:lineRule="auto"/>
              <w:rPr>
                <w:rFonts w:ascii="TH SarabunPSK" w:hAnsi="TH SarabunPSK" w:cs="TH SarabunPSK"/>
                <w:sz w:val="32"/>
                <w:szCs w:val="32"/>
              </w:rPr>
            </w:pPr>
          </w:p>
          <w:p w14:paraId="59BDDD4E" w14:textId="77777777" w:rsidR="005F13D6" w:rsidRDefault="005F13D6" w:rsidP="004152AD">
            <w:pPr>
              <w:spacing w:after="0" w:line="240" w:lineRule="auto"/>
              <w:rPr>
                <w:rFonts w:ascii="TH SarabunPSK" w:hAnsi="TH SarabunPSK" w:cs="TH SarabunPSK"/>
                <w:sz w:val="32"/>
                <w:szCs w:val="32"/>
              </w:rPr>
            </w:pPr>
          </w:p>
          <w:p w14:paraId="1EE5BDCE" w14:textId="77777777" w:rsidR="005F13D6" w:rsidRDefault="005F13D6" w:rsidP="004152AD">
            <w:pPr>
              <w:spacing w:after="0" w:line="240" w:lineRule="auto"/>
              <w:rPr>
                <w:rFonts w:ascii="TH SarabunPSK" w:hAnsi="TH SarabunPSK" w:cs="TH SarabunPSK"/>
                <w:sz w:val="32"/>
                <w:szCs w:val="32"/>
              </w:rPr>
            </w:pPr>
          </w:p>
          <w:p w14:paraId="53BF9B05" w14:textId="77777777" w:rsidR="005F13D6" w:rsidRDefault="005F13D6" w:rsidP="004152AD">
            <w:pPr>
              <w:spacing w:after="0" w:line="240" w:lineRule="auto"/>
              <w:rPr>
                <w:rFonts w:ascii="TH SarabunPSK" w:hAnsi="TH SarabunPSK" w:cs="TH SarabunPSK"/>
                <w:sz w:val="32"/>
                <w:szCs w:val="32"/>
              </w:rPr>
            </w:pPr>
          </w:p>
          <w:p w14:paraId="4E25584A" w14:textId="77777777" w:rsidR="005F13D6" w:rsidRDefault="005F13D6" w:rsidP="004152AD">
            <w:pPr>
              <w:spacing w:after="0" w:line="240" w:lineRule="auto"/>
              <w:rPr>
                <w:rFonts w:ascii="TH SarabunPSK" w:hAnsi="TH SarabunPSK" w:cs="TH SarabunPSK"/>
                <w:sz w:val="32"/>
                <w:szCs w:val="32"/>
              </w:rPr>
            </w:pPr>
          </w:p>
          <w:p w14:paraId="193A2B0D" w14:textId="77777777" w:rsidR="005F13D6" w:rsidRDefault="005F13D6" w:rsidP="004152AD">
            <w:pPr>
              <w:spacing w:after="0" w:line="240" w:lineRule="auto"/>
              <w:rPr>
                <w:rFonts w:ascii="TH SarabunPSK" w:hAnsi="TH SarabunPSK" w:cs="TH SarabunPSK"/>
                <w:sz w:val="32"/>
                <w:szCs w:val="32"/>
              </w:rPr>
            </w:pPr>
          </w:p>
          <w:p w14:paraId="70E5CDAA" w14:textId="77777777" w:rsidR="005F13D6" w:rsidRDefault="005F13D6" w:rsidP="004152AD">
            <w:pPr>
              <w:spacing w:after="0" w:line="240" w:lineRule="auto"/>
              <w:rPr>
                <w:rFonts w:ascii="TH SarabunPSK" w:hAnsi="TH SarabunPSK" w:cs="TH SarabunPSK"/>
                <w:sz w:val="32"/>
                <w:szCs w:val="32"/>
              </w:rPr>
            </w:pPr>
          </w:p>
          <w:p w14:paraId="6A39C388" w14:textId="77777777" w:rsidR="005F13D6" w:rsidRDefault="005F13D6" w:rsidP="004152AD">
            <w:pPr>
              <w:spacing w:after="0" w:line="240" w:lineRule="auto"/>
              <w:rPr>
                <w:rFonts w:ascii="TH SarabunPSK" w:hAnsi="TH SarabunPSK" w:cs="TH SarabunPSK"/>
                <w:sz w:val="32"/>
                <w:szCs w:val="32"/>
              </w:rPr>
            </w:pPr>
          </w:p>
          <w:p w14:paraId="708ED1C9" w14:textId="77777777" w:rsidR="005F13D6" w:rsidRDefault="005F13D6" w:rsidP="004152AD">
            <w:pPr>
              <w:spacing w:after="0" w:line="240" w:lineRule="auto"/>
              <w:rPr>
                <w:rFonts w:ascii="TH SarabunPSK" w:hAnsi="TH SarabunPSK" w:cs="TH SarabunPSK"/>
                <w:sz w:val="32"/>
                <w:szCs w:val="32"/>
              </w:rPr>
            </w:pPr>
          </w:p>
          <w:p w14:paraId="1E5BA8CE" w14:textId="77777777" w:rsidR="005F13D6" w:rsidRDefault="005F13D6" w:rsidP="004152AD">
            <w:pPr>
              <w:spacing w:after="0" w:line="240" w:lineRule="auto"/>
              <w:rPr>
                <w:rFonts w:ascii="TH SarabunPSK" w:hAnsi="TH SarabunPSK" w:cs="TH SarabunPSK"/>
                <w:sz w:val="32"/>
                <w:szCs w:val="32"/>
              </w:rPr>
            </w:pPr>
          </w:p>
          <w:p w14:paraId="04D0FCDD" w14:textId="39639770" w:rsidR="005F13D6" w:rsidRPr="00DD7CAF" w:rsidRDefault="005F13D6" w:rsidP="004152AD">
            <w:pPr>
              <w:spacing w:after="0" w:line="240" w:lineRule="auto"/>
              <w:rPr>
                <w:rFonts w:ascii="TH SarabunIT๙" w:eastAsia="Times New Roman" w:hAnsi="TH SarabunIT๙" w:cs="TH SarabunIT๙" w:hint="cs"/>
                <w:b/>
                <w:bCs/>
                <w:kern w:val="0"/>
                <w:sz w:val="32"/>
                <w:szCs w:val="32"/>
                <w:cs/>
                <w14:ligatures w14:val="none"/>
              </w:rPr>
            </w:pPr>
          </w:p>
        </w:tc>
        <w:tc>
          <w:tcPr>
            <w:tcW w:w="3735" w:type="dxa"/>
            <w:gridSpan w:val="2"/>
            <w:vAlign w:val="center"/>
          </w:tcPr>
          <w:p w14:paraId="1852E497" w14:textId="77777777" w:rsidR="005F13D6" w:rsidRDefault="005F13D6" w:rsidP="004152AD">
            <w:pPr>
              <w:rPr>
                <w:rFonts w:ascii="TH SarabunPSK" w:hAnsi="TH SarabunPSK" w:cs="TH SarabunPSK"/>
                <w:sz w:val="32"/>
                <w:szCs w:val="32"/>
              </w:rPr>
            </w:pPr>
            <w:r>
              <w:rPr>
                <w:rFonts w:ascii="TH SarabunPSK" w:hAnsi="TH SarabunPSK" w:cs="TH SarabunPSK" w:hint="cs"/>
                <w:sz w:val="32"/>
                <w:szCs w:val="32"/>
                <w:cs/>
              </w:rPr>
              <w:t>-</w:t>
            </w:r>
            <w:r w:rsidRPr="009576BB">
              <w:rPr>
                <w:rFonts w:ascii="TH SarabunPSK" w:hAnsi="TH SarabunPSK" w:cs="TH SarabunPSK"/>
                <w:sz w:val="32"/>
                <w:szCs w:val="32"/>
                <w:cs/>
              </w:rPr>
              <w:t xml:space="preserve">หน่วยงานควรเปิดโอกาสให้บุคคลภายนอก เข้ามามีส่วนร่วมในการดำเนินงานตามภารกิจของหน่วยงาน ผ่านการดำเนินการ โครงการ หรือกิจกรรมต่าง ๆ และเผยแพร่ผลการเปิดโอกาสให้บุคคลภายนอกเข้ามามีส่วนร่วมกับหน่วยงานให้สาธารณชนรับทราบด้วย (อ้างอิงจาก </w:t>
            </w:r>
            <w:r w:rsidRPr="009576BB">
              <w:rPr>
                <w:rFonts w:ascii="TH SarabunPSK" w:hAnsi="TH SarabunPSK" w:cs="TH SarabunPSK"/>
                <w:sz w:val="32"/>
                <w:szCs w:val="32"/>
              </w:rPr>
              <w:t>o20)</w:t>
            </w:r>
          </w:p>
          <w:p w14:paraId="7CEA9C5E" w14:textId="77777777" w:rsidR="005F13D6" w:rsidRPr="009576BB" w:rsidRDefault="005F13D6" w:rsidP="005F13D6">
            <w:pPr>
              <w:rPr>
                <w:rFonts w:ascii="TH SarabunPSK" w:hAnsi="TH SarabunPSK" w:cs="TH SarabunPSK"/>
                <w:sz w:val="32"/>
                <w:szCs w:val="32"/>
              </w:rPr>
            </w:pPr>
            <w:r>
              <w:rPr>
                <w:rFonts w:ascii="TH SarabunPSK" w:hAnsi="TH SarabunPSK" w:cs="TH SarabunPSK" w:hint="cs"/>
                <w:sz w:val="32"/>
                <w:szCs w:val="32"/>
                <w:cs/>
              </w:rPr>
              <w:t xml:space="preserve">- </w:t>
            </w:r>
            <w:r w:rsidRPr="009576BB">
              <w:rPr>
                <w:rFonts w:ascii="TH SarabunPSK" w:hAnsi="TH SarabunPSK" w:cs="TH SarabunPSK"/>
                <w:sz w:val="32"/>
                <w:szCs w:val="32"/>
                <w:cs/>
              </w:rPr>
              <w:t xml:space="preserve">หน่วยงานควรเปิดโอกาสให้ประชาชนและบุคคลภายนอกเข้ามามีส่วนร่วมในการดำเนินงานตามภารกิจของหน่วยงานผ่านการดำเนินการโครงการหรือกิจกรรมต่าง ๆ และเผยแพร่ผลการเปิดโอกาสให้บุคคลภายนอกเข้ามามีส่วนร่วมกับหน่วยงานให้สาธารณชนรับทราบด้วย (อ้างอิงจาก </w:t>
            </w:r>
            <w:r w:rsidRPr="009576BB">
              <w:rPr>
                <w:rFonts w:ascii="TH SarabunPSK" w:hAnsi="TH SarabunPSK" w:cs="TH SarabunPSK"/>
                <w:sz w:val="32"/>
                <w:szCs w:val="32"/>
              </w:rPr>
              <w:t xml:space="preserve">o20) </w:t>
            </w:r>
            <w:r w:rsidRPr="009576BB">
              <w:rPr>
                <w:rFonts w:ascii="TH SarabunPSK" w:hAnsi="TH SarabunPSK" w:cs="TH SarabunPSK"/>
                <w:sz w:val="32"/>
                <w:szCs w:val="32"/>
                <w:cs/>
              </w:rPr>
              <w:t xml:space="preserve">รวมถึงนำผลจากการมีส่วนร่วมไปกำหนดโครงการหรือกิจกรรมเพื่อดำเนินการตามแผนปฏิบัติการประจำปีและรายงานความก้าวหน้าให้สาธารณชนได้รับทราบ (อ้างอิงจาก </w:t>
            </w:r>
            <w:r w:rsidRPr="009576BB">
              <w:rPr>
                <w:rFonts w:ascii="TH SarabunPSK" w:hAnsi="TH SarabunPSK" w:cs="TH SarabunPSK"/>
                <w:sz w:val="32"/>
                <w:szCs w:val="32"/>
              </w:rPr>
              <w:t xml:space="preserve">o6) </w:t>
            </w:r>
            <w:r w:rsidRPr="009576BB">
              <w:rPr>
                <w:rFonts w:ascii="TH SarabunPSK" w:hAnsi="TH SarabunPSK" w:cs="TH SarabunPSK"/>
                <w:sz w:val="32"/>
                <w:szCs w:val="32"/>
                <w:cs/>
              </w:rPr>
              <w:t xml:space="preserve">อีกทั้ง ควรเผยแพร่ช่องทางการติดต่อ - สอบถามข้อมูล (อ้างอิงจาก </w:t>
            </w:r>
            <w:r w:rsidRPr="009576BB">
              <w:rPr>
                <w:rFonts w:ascii="TH SarabunPSK" w:hAnsi="TH SarabunPSK" w:cs="TH SarabunPSK"/>
                <w:sz w:val="32"/>
                <w:szCs w:val="32"/>
              </w:rPr>
              <w:t xml:space="preserve">o3) </w:t>
            </w:r>
            <w:r w:rsidRPr="009576BB">
              <w:rPr>
                <w:rFonts w:ascii="TH SarabunPSK" w:hAnsi="TH SarabunPSK" w:cs="TH SarabunPSK"/>
                <w:sz w:val="32"/>
                <w:szCs w:val="32"/>
                <w:cs/>
              </w:rPr>
              <w:t>โดยมีลักษณะเป็นการสื่อสารสองทางเพื่อให้ประชาชนได้มีช่องทางติดต่อสอบถามหรือสะท้อนความคิดเห็นให้กับหน่วยงาน</w:t>
            </w:r>
          </w:p>
          <w:p w14:paraId="1EC71FEC" w14:textId="4F7DC067" w:rsidR="005F13D6" w:rsidRDefault="005F13D6" w:rsidP="004152AD">
            <w:pPr>
              <w:rPr>
                <w:rFonts w:ascii="TH SarabunPSK" w:hAnsi="TH SarabunPSK" w:cs="TH SarabunPSK"/>
                <w:sz w:val="32"/>
                <w:szCs w:val="32"/>
              </w:rPr>
            </w:pPr>
          </w:p>
          <w:p w14:paraId="1F0D3BCF" w14:textId="77777777" w:rsidR="005F13D6" w:rsidRDefault="005F13D6" w:rsidP="004152AD">
            <w:pPr>
              <w:rPr>
                <w:rFonts w:ascii="TH SarabunPSK" w:hAnsi="TH SarabunPSK" w:cs="TH SarabunPSK"/>
                <w:sz w:val="32"/>
                <w:szCs w:val="32"/>
              </w:rPr>
            </w:pPr>
          </w:p>
          <w:p w14:paraId="243C3326" w14:textId="77777777" w:rsidR="005F13D6" w:rsidRDefault="005F13D6" w:rsidP="004152AD">
            <w:pPr>
              <w:rPr>
                <w:rFonts w:ascii="TH SarabunPSK" w:hAnsi="TH SarabunPSK" w:cs="TH SarabunPSK"/>
                <w:sz w:val="32"/>
                <w:szCs w:val="32"/>
              </w:rPr>
            </w:pPr>
          </w:p>
          <w:p w14:paraId="60815691" w14:textId="517F952B" w:rsidR="005F13D6" w:rsidRPr="00CD5FD4" w:rsidRDefault="005F13D6" w:rsidP="004152AD">
            <w:pPr>
              <w:rPr>
                <w:rFonts w:ascii="TH SarabunIT๙" w:eastAsia="Times New Roman" w:hAnsi="TH SarabunIT๙" w:cs="TH SarabunIT๙"/>
                <w:b/>
                <w:bCs/>
                <w:kern w:val="0"/>
                <w:sz w:val="32"/>
                <w:szCs w:val="32"/>
                <w:cs/>
                <w14:ligatures w14:val="none"/>
              </w:rPr>
            </w:pPr>
          </w:p>
        </w:tc>
      </w:tr>
      <w:tr w:rsidR="005F13D6" w14:paraId="6EBB47DB" w14:textId="77777777" w:rsidTr="005F13D6">
        <w:trPr>
          <w:gridAfter w:val="1"/>
          <w:wAfter w:w="126" w:type="dxa"/>
        </w:trPr>
        <w:tc>
          <w:tcPr>
            <w:tcW w:w="2552" w:type="dxa"/>
          </w:tcPr>
          <w:p w14:paraId="3A56CDD8" w14:textId="670F9733" w:rsidR="005F13D6" w:rsidRDefault="005F13D6" w:rsidP="005F13D6">
            <w:pPr>
              <w:spacing w:after="0"/>
              <w:jc w:val="center"/>
              <w:rPr>
                <w:rFonts w:ascii="TH SarabunIT๙" w:hAnsi="TH SarabunIT๙" w:cs="TH SarabunIT๙"/>
                <w:b/>
                <w:bCs/>
                <w:sz w:val="32"/>
                <w:szCs w:val="32"/>
              </w:rPr>
            </w:pPr>
            <w:r w:rsidRPr="005F13D6">
              <w:rPr>
                <w:rFonts w:ascii="TH SarabunIT๙" w:hAnsi="TH SarabunIT๙" w:cs="TH SarabunIT๙"/>
                <w:b/>
                <w:bCs/>
                <w:sz w:val="32"/>
                <w:szCs w:val="32"/>
                <w:cs/>
              </w:rPr>
              <w:lastRenderedPageBreak/>
              <w:t>ตัวชี้วัด</w:t>
            </w:r>
          </w:p>
        </w:tc>
        <w:tc>
          <w:tcPr>
            <w:tcW w:w="3561" w:type="dxa"/>
            <w:gridSpan w:val="2"/>
          </w:tcPr>
          <w:p w14:paraId="2F2397FC" w14:textId="5C285CD0" w:rsidR="005F13D6" w:rsidRPr="005F13D6" w:rsidRDefault="005F13D6" w:rsidP="005F13D6">
            <w:pPr>
              <w:spacing w:after="0"/>
              <w:jc w:val="center"/>
              <w:rPr>
                <w:rFonts w:ascii="TH SarabunIT๙" w:hAnsi="TH SarabunIT๙" w:cs="TH SarabunIT๙"/>
                <w:b/>
                <w:bCs/>
                <w:sz w:val="32"/>
                <w:szCs w:val="32"/>
              </w:rPr>
            </w:pPr>
            <w:r w:rsidRPr="005F13D6">
              <w:rPr>
                <w:rFonts w:ascii="TH SarabunIT๙" w:hAnsi="TH SarabunIT๙" w:cs="TH SarabunIT๙"/>
                <w:b/>
                <w:bCs/>
                <w:sz w:val="32"/>
                <w:szCs w:val="32"/>
                <w:cs/>
              </w:rPr>
              <w:t>ประเด็นการประเมิน</w:t>
            </w:r>
          </w:p>
        </w:tc>
        <w:tc>
          <w:tcPr>
            <w:tcW w:w="3668" w:type="dxa"/>
            <w:gridSpan w:val="2"/>
          </w:tcPr>
          <w:p w14:paraId="038A6116" w14:textId="1BC9ECAB" w:rsidR="005F13D6" w:rsidRDefault="005F13D6" w:rsidP="005F13D6">
            <w:pPr>
              <w:spacing w:after="0"/>
              <w:jc w:val="center"/>
              <w:rPr>
                <w:rFonts w:ascii="TH SarabunIT๙" w:hAnsi="TH SarabunIT๙" w:cs="TH SarabunIT๙"/>
                <w:b/>
                <w:bCs/>
                <w:sz w:val="32"/>
                <w:szCs w:val="32"/>
              </w:rPr>
            </w:pPr>
            <w:r w:rsidRPr="005F13D6">
              <w:rPr>
                <w:rFonts w:ascii="TH SarabunIT๙" w:hAnsi="TH SarabunIT๙" w:cs="TH SarabunIT๙"/>
                <w:b/>
                <w:bCs/>
                <w:sz w:val="32"/>
                <w:szCs w:val="32"/>
                <w:cs/>
              </w:rPr>
              <w:t>ประเด็นที่ควรพัฒนา</w:t>
            </w:r>
          </w:p>
        </w:tc>
      </w:tr>
      <w:tr w:rsidR="005F13D6" w14:paraId="3391A8B0" w14:textId="77777777" w:rsidTr="005F13D6">
        <w:trPr>
          <w:gridAfter w:val="1"/>
          <w:wAfter w:w="126" w:type="dxa"/>
        </w:trPr>
        <w:tc>
          <w:tcPr>
            <w:tcW w:w="2552" w:type="dxa"/>
          </w:tcPr>
          <w:p w14:paraId="21C0859C" w14:textId="77777777" w:rsidR="005F13D6" w:rsidRDefault="005F13D6">
            <w:pPr>
              <w:spacing w:after="0"/>
              <w:rPr>
                <w:rFonts w:ascii="TH SarabunIT๙" w:hAnsi="TH SarabunIT๙" w:cs="TH SarabunIT๙"/>
                <w:b/>
                <w:bCs/>
                <w:sz w:val="32"/>
                <w:szCs w:val="32"/>
              </w:rPr>
            </w:pPr>
          </w:p>
        </w:tc>
        <w:tc>
          <w:tcPr>
            <w:tcW w:w="3561" w:type="dxa"/>
            <w:gridSpan w:val="2"/>
          </w:tcPr>
          <w:p w14:paraId="61939290" w14:textId="77777777" w:rsidR="005F13D6" w:rsidRDefault="005F13D6" w:rsidP="005F13D6">
            <w:pPr>
              <w:rPr>
                <w:rFonts w:ascii="TH SarabunPSK" w:hAnsi="TH SarabunPSK" w:cs="TH SarabunPSK"/>
                <w:sz w:val="32"/>
                <w:szCs w:val="32"/>
              </w:rPr>
            </w:pPr>
            <w:r w:rsidRPr="009576BB">
              <w:rPr>
                <w:rFonts w:ascii="TH SarabunPSK" w:hAnsi="TH SarabunPSK" w:cs="TH SarabunPSK"/>
                <w:sz w:val="32"/>
                <w:szCs w:val="32"/>
                <w:cs/>
              </w:rPr>
              <w:t>ข้อเสนอแนะสำหรับการประเมินตามแบบวัดการเปิดเผยข้อมูลสาธารณะ (</w:t>
            </w:r>
            <w:r w:rsidRPr="009576BB">
              <w:rPr>
                <w:rFonts w:ascii="TH SarabunPSK" w:hAnsi="TH SarabunPSK" w:cs="TH SarabunPSK"/>
                <w:sz w:val="32"/>
                <w:szCs w:val="32"/>
              </w:rPr>
              <w:t>Open Data Integrity and Transparency Assessment: OIT)</w:t>
            </w:r>
          </w:p>
          <w:p w14:paraId="6E9BBEB9" w14:textId="77777777" w:rsidR="005F13D6" w:rsidRPr="009576BB" w:rsidRDefault="005F13D6" w:rsidP="005F13D6">
            <w:pPr>
              <w:rPr>
                <w:rFonts w:ascii="TH SarabunPSK" w:hAnsi="TH SarabunPSK" w:cs="TH SarabunPSK"/>
                <w:sz w:val="32"/>
                <w:szCs w:val="32"/>
              </w:rPr>
            </w:pPr>
            <w:r w:rsidRPr="009576BB">
              <w:rPr>
                <w:rFonts w:ascii="TH SarabunPSK" w:hAnsi="TH SarabunPSK" w:cs="TH SarabunPSK"/>
                <w:sz w:val="32"/>
                <w:szCs w:val="32"/>
                <w:cs/>
              </w:rPr>
              <w:t>องค์การบริหารส่วนตำบลหนองแวง ควรพัฒนาและปรับปรุงการดำเนินการตามแบบวัดการเปิดเผยข้อมูลสาธารณะ (</w:t>
            </w:r>
            <w:r w:rsidRPr="009576BB">
              <w:rPr>
                <w:rFonts w:ascii="TH SarabunPSK" w:hAnsi="TH SarabunPSK" w:cs="TH SarabunPSK"/>
                <w:sz w:val="32"/>
                <w:szCs w:val="32"/>
              </w:rPr>
              <w:t xml:space="preserve">Open Data Integrity and Transparency Assessment: OIT) </w:t>
            </w:r>
            <w:r w:rsidRPr="009576BB">
              <w:rPr>
                <w:rFonts w:ascii="TH SarabunPSK" w:hAnsi="TH SarabunPSK" w:cs="TH SarabunPSK"/>
                <w:sz w:val="32"/>
                <w:szCs w:val="32"/>
                <w:cs/>
              </w:rPr>
              <w:t>โดยผู้ตรวจประเมินมีข้อเสนอแนะต่อการประเมินที่ไม่ได้รับคะแนน ในประเด็นดังนี้</w:t>
            </w:r>
          </w:p>
          <w:p w14:paraId="74E0C969" w14:textId="77777777" w:rsidR="005F13D6" w:rsidRPr="009576BB" w:rsidRDefault="005F13D6" w:rsidP="005F13D6">
            <w:pPr>
              <w:rPr>
                <w:rFonts w:ascii="TH SarabunPSK" w:hAnsi="TH SarabunPSK" w:cs="TH SarabunPSK"/>
                <w:sz w:val="32"/>
                <w:szCs w:val="32"/>
              </w:rPr>
            </w:pPr>
          </w:p>
          <w:p w14:paraId="71D27E9F" w14:textId="77777777" w:rsidR="005F13D6" w:rsidRPr="005F13D6" w:rsidRDefault="005F13D6">
            <w:pPr>
              <w:spacing w:after="0"/>
              <w:rPr>
                <w:rFonts w:ascii="TH SarabunIT๙" w:hAnsi="TH SarabunIT๙" w:cs="TH SarabunIT๙"/>
                <w:b/>
                <w:bCs/>
                <w:sz w:val="32"/>
                <w:szCs w:val="32"/>
              </w:rPr>
            </w:pPr>
          </w:p>
        </w:tc>
        <w:tc>
          <w:tcPr>
            <w:tcW w:w="3668" w:type="dxa"/>
            <w:gridSpan w:val="2"/>
          </w:tcPr>
          <w:p w14:paraId="33508882" w14:textId="77777777" w:rsidR="005F13D6" w:rsidRDefault="005F13D6">
            <w:pPr>
              <w:spacing w:after="0"/>
              <w:rPr>
                <w:rFonts w:ascii="TH SarabunIT๙" w:hAnsi="TH SarabunIT๙" w:cs="TH SarabunIT๙"/>
                <w:b/>
                <w:bCs/>
                <w:sz w:val="32"/>
                <w:szCs w:val="32"/>
              </w:rPr>
            </w:pPr>
          </w:p>
        </w:tc>
      </w:tr>
      <w:tr w:rsidR="005F13D6" w14:paraId="6E13C45F" w14:textId="77777777" w:rsidTr="005F13D6">
        <w:trPr>
          <w:gridAfter w:val="1"/>
          <w:wAfter w:w="126" w:type="dxa"/>
        </w:trPr>
        <w:tc>
          <w:tcPr>
            <w:tcW w:w="2552" w:type="dxa"/>
          </w:tcPr>
          <w:p w14:paraId="07615BE3" w14:textId="77777777" w:rsidR="005F13D6" w:rsidRPr="009576BB" w:rsidRDefault="005F13D6" w:rsidP="005F13D6">
            <w:pPr>
              <w:rPr>
                <w:rFonts w:ascii="TH SarabunPSK" w:hAnsi="TH SarabunPSK" w:cs="TH SarabunPSK"/>
                <w:sz w:val="32"/>
                <w:szCs w:val="32"/>
              </w:rPr>
            </w:pPr>
            <w:r w:rsidRPr="009576BB">
              <w:rPr>
                <w:rFonts w:ascii="TH SarabunPSK" w:hAnsi="TH SarabunPSK" w:cs="TH SarabunPSK"/>
                <w:sz w:val="32"/>
                <w:szCs w:val="32"/>
                <w:cs/>
              </w:rPr>
              <w:t xml:space="preserve">ตัวชี้วัด </w:t>
            </w:r>
            <w:r w:rsidRPr="009576BB">
              <w:rPr>
                <w:rFonts w:ascii="TH SarabunPSK" w:hAnsi="TH SarabunPSK" w:cs="TH SarabunPSK"/>
                <w:sz w:val="32"/>
                <w:szCs w:val="32"/>
              </w:rPr>
              <w:t>9.3</w:t>
            </w:r>
            <w:r w:rsidRPr="009576BB">
              <w:rPr>
                <w:rFonts w:ascii="TH SarabunPSK" w:hAnsi="TH SarabunPSK" w:cs="TH SarabunPSK"/>
                <w:sz w:val="32"/>
                <w:szCs w:val="32"/>
                <w:cs/>
              </w:rPr>
              <w:t xml:space="preserve"> การจัดซื้อจัดจ้าง</w:t>
            </w:r>
          </w:p>
          <w:p w14:paraId="40E18EF6" w14:textId="77777777" w:rsidR="005F13D6" w:rsidRDefault="005F13D6">
            <w:pPr>
              <w:spacing w:after="0"/>
              <w:rPr>
                <w:rFonts w:ascii="TH SarabunIT๙" w:hAnsi="TH SarabunIT๙" w:cs="TH SarabunIT๙"/>
                <w:b/>
                <w:bCs/>
                <w:sz w:val="32"/>
                <w:szCs w:val="32"/>
              </w:rPr>
            </w:pPr>
          </w:p>
        </w:tc>
        <w:tc>
          <w:tcPr>
            <w:tcW w:w="3561" w:type="dxa"/>
            <w:gridSpan w:val="2"/>
          </w:tcPr>
          <w:p w14:paraId="24A8B2AB" w14:textId="77777777" w:rsidR="00480329" w:rsidRPr="009576BB" w:rsidRDefault="00480329" w:rsidP="00480329">
            <w:pPr>
              <w:rPr>
                <w:rFonts w:ascii="TH SarabunPSK" w:hAnsi="TH SarabunPSK" w:cs="TH SarabunPSK"/>
                <w:sz w:val="32"/>
                <w:szCs w:val="32"/>
              </w:rPr>
            </w:pPr>
            <w:r>
              <w:rPr>
                <w:rFonts w:ascii="TH SarabunPSK" w:hAnsi="TH SarabunPSK" w:cs="TH SarabunPSK" w:hint="cs"/>
                <w:sz w:val="32"/>
                <w:szCs w:val="32"/>
                <w:cs/>
              </w:rPr>
              <w:t xml:space="preserve">-ประเด็น </w:t>
            </w:r>
            <w:r w:rsidRPr="009576BB">
              <w:rPr>
                <w:rFonts w:ascii="TH SarabunPSK" w:hAnsi="TH SarabunPSK" w:cs="TH SarabunPSK"/>
                <w:sz w:val="32"/>
                <w:szCs w:val="32"/>
                <w:cs/>
              </w:rPr>
              <w:t>การจัดซื้อจัดจ้าง</w:t>
            </w:r>
          </w:p>
          <w:p w14:paraId="283643B1" w14:textId="76DB0B28" w:rsidR="005F13D6" w:rsidRPr="009576BB" w:rsidRDefault="005F13D6" w:rsidP="005F13D6">
            <w:pPr>
              <w:rPr>
                <w:rFonts w:ascii="TH SarabunPSK" w:hAnsi="TH SarabunPSK" w:cs="TH SarabunPSK"/>
                <w:sz w:val="32"/>
                <w:szCs w:val="32"/>
                <w:cs/>
              </w:rPr>
            </w:pPr>
          </w:p>
        </w:tc>
        <w:tc>
          <w:tcPr>
            <w:tcW w:w="3668" w:type="dxa"/>
            <w:gridSpan w:val="2"/>
          </w:tcPr>
          <w:p w14:paraId="6783641A" w14:textId="77777777" w:rsidR="00480329" w:rsidRPr="009576BB" w:rsidRDefault="00480329" w:rsidP="00480329">
            <w:pPr>
              <w:rPr>
                <w:rFonts w:ascii="TH SarabunPSK" w:hAnsi="TH SarabunPSK" w:cs="TH SarabunPSK"/>
                <w:sz w:val="32"/>
                <w:szCs w:val="32"/>
              </w:rPr>
            </w:pPr>
            <w:r w:rsidRPr="009576BB">
              <w:rPr>
                <w:rFonts w:ascii="TH SarabunPSK" w:hAnsi="TH SarabunPSK" w:cs="TH SarabunPSK"/>
                <w:sz w:val="32"/>
                <w:szCs w:val="32"/>
                <w:cs/>
              </w:rPr>
              <w:t>หน่วยงานควรจัดทำข้อมูลรายการการจัดซื้อจัดจ้างหรือการจัดหาพัสดุ และรายงานความก้าวหน้า ที่มีเนื้อหาและองค์ประกอบถูกต้องครบถ้วนตามหลักเกณฑ์การประเมิน โดยให้ความสำคัญกับรายการจัดซื้อจัดจ้างในหมวดงบลงทุน และเผยแพร่ชุดข้อมูลดังกล่าวในรูปแบบตารางหรือรูปแบบที่มีโครงสร้าง ทำให้สามารถนำข้อมูลไปใช้ประมวลผลด้วยคอมพิวเตอร์ต่อไปได้ ซึ่งจะเป็นการส่งเสริมการมีส่วนร่วมและสร้างความโปร่งใสในกระบวนการจัดซื้อจัดจ้างหรือการจัดหาพัสดุของหน่วยงาน</w:t>
            </w:r>
          </w:p>
          <w:p w14:paraId="44CFAC5A" w14:textId="77777777" w:rsidR="005F13D6" w:rsidRDefault="005F13D6">
            <w:pPr>
              <w:spacing w:after="0"/>
              <w:rPr>
                <w:rFonts w:ascii="TH SarabunIT๙" w:hAnsi="TH SarabunIT๙" w:cs="TH SarabunIT๙"/>
                <w:b/>
                <w:bCs/>
                <w:sz w:val="32"/>
                <w:szCs w:val="32"/>
              </w:rPr>
            </w:pPr>
          </w:p>
        </w:tc>
      </w:tr>
    </w:tbl>
    <w:p w14:paraId="4D8051F9" w14:textId="77777777" w:rsidR="002649F2" w:rsidRDefault="002649F2">
      <w:pPr>
        <w:spacing w:after="0"/>
        <w:ind w:left="720"/>
        <w:rPr>
          <w:rFonts w:ascii="TH SarabunIT๙" w:hAnsi="TH SarabunIT๙" w:cs="TH SarabunIT๙"/>
          <w:b/>
          <w:bCs/>
          <w:sz w:val="32"/>
          <w:szCs w:val="32"/>
        </w:rPr>
      </w:pPr>
    </w:p>
    <w:p w14:paraId="429ED474" w14:textId="77777777" w:rsidR="00480329" w:rsidRDefault="00480329" w:rsidP="00635587">
      <w:pPr>
        <w:spacing w:after="0"/>
        <w:rPr>
          <w:rFonts w:ascii="TH SarabunIT๙" w:eastAsia="Times New Roman" w:hAnsi="TH SarabunIT๙" w:cs="TH SarabunIT๙"/>
          <w:b/>
          <w:bCs/>
          <w:kern w:val="0"/>
          <w:sz w:val="32"/>
          <w:szCs w:val="32"/>
          <w:cs/>
          <w:lang w:val="th-TH"/>
          <w14:ligatures w14:val="none"/>
        </w:rPr>
      </w:pPr>
    </w:p>
    <w:tbl>
      <w:tblPr>
        <w:tblStyle w:val="a6"/>
        <w:tblW w:w="0" w:type="auto"/>
        <w:tblLook w:val="04A0" w:firstRow="1" w:lastRow="0" w:firstColumn="1" w:lastColumn="0" w:noHBand="0" w:noVBand="1"/>
      </w:tblPr>
      <w:tblGrid>
        <w:gridCol w:w="3005"/>
        <w:gridCol w:w="3005"/>
        <w:gridCol w:w="3006"/>
      </w:tblGrid>
      <w:tr w:rsidR="00480329" w14:paraId="033076D7" w14:textId="77777777" w:rsidTr="00480329">
        <w:tc>
          <w:tcPr>
            <w:tcW w:w="3005" w:type="dxa"/>
          </w:tcPr>
          <w:p w14:paraId="5F1C0290" w14:textId="4A6DFF37" w:rsidR="00480329" w:rsidRDefault="00480329" w:rsidP="00480329">
            <w:pPr>
              <w:spacing w:after="0"/>
              <w:jc w:val="center"/>
              <w:rPr>
                <w:rFonts w:ascii="TH SarabunIT๙" w:eastAsia="Times New Roman" w:hAnsi="TH SarabunIT๙" w:cs="TH SarabunIT๙"/>
                <w:b/>
                <w:bCs/>
                <w:kern w:val="0"/>
                <w:sz w:val="32"/>
                <w:szCs w:val="32"/>
                <w14:ligatures w14:val="none"/>
              </w:rPr>
            </w:pPr>
            <w:r w:rsidRPr="005F13D6">
              <w:rPr>
                <w:rFonts w:ascii="TH SarabunIT๙" w:hAnsi="TH SarabunIT๙" w:cs="TH SarabunIT๙"/>
                <w:b/>
                <w:bCs/>
                <w:sz w:val="32"/>
                <w:szCs w:val="32"/>
                <w:cs/>
              </w:rPr>
              <w:lastRenderedPageBreak/>
              <w:t>ตัวชี้วัด</w:t>
            </w:r>
          </w:p>
        </w:tc>
        <w:tc>
          <w:tcPr>
            <w:tcW w:w="3005" w:type="dxa"/>
          </w:tcPr>
          <w:p w14:paraId="509B44B3" w14:textId="6143F458" w:rsidR="00480329" w:rsidRDefault="00480329" w:rsidP="00480329">
            <w:pPr>
              <w:spacing w:after="0"/>
              <w:jc w:val="center"/>
              <w:rPr>
                <w:rFonts w:ascii="TH SarabunIT๙" w:eastAsia="Times New Roman" w:hAnsi="TH SarabunIT๙" w:cs="TH SarabunIT๙"/>
                <w:b/>
                <w:bCs/>
                <w:kern w:val="0"/>
                <w:sz w:val="32"/>
                <w:szCs w:val="32"/>
                <w14:ligatures w14:val="none"/>
              </w:rPr>
            </w:pPr>
            <w:r w:rsidRPr="005F13D6">
              <w:rPr>
                <w:rFonts w:ascii="TH SarabunIT๙" w:hAnsi="TH SarabunIT๙" w:cs="TH SarabunIT๙"/>
                <w:b/>
                <w:bCs/>
                <w:sz w:val="32"/>
                <w:szCs w:val="32"/>
                <w:cs/>
              </w:rPr>
              <w:t>ประเด็นการประเมิน</w:t>
            </w:r>
          </w:p>
        </w:tc>
        <w:tc>
          <w:tcPr>
            <w:tcW w:w="3006" w:type="dxa"/>
          </w:tcPr>
          <w:p w14:paraId="6FA76090" w14:textId="69691D36" w:rsidR="00480329" w:rsidRDefault="00480329" w:rsidP="00480329">
            <w:pPr>
              <w:spacing w:after="0"/>
              <w:jc w:val="center"/>
              <w:rPr>
                <w:rFonts w:ascii="TH SarabunIT๙" w:eastAsia="Times New Roman" w:hAnsi="TH SarabunIT๙" w:cs="TH SarabunIT๙"/>
                <w:b/>
                <w:bCs/>
                <w:kern w:val="0"/>
                <w:sz w:val="32"/>
                <w:szCs w:val="32"/>
                <w14:ligatures w14:val="none"/>
              </w:rPr>
            </w:pPr>
            <w:r w:rsidRPr="005F13D6">
              <w:rPr>
                <w:rFonts w:ascii="TH SarabunIT๙" w:hAnsi="TH SarabunIT๙" w:cs="TH SarabunIT๙"/>
                <w:b/>
                <w:bCs/>
                <w:sz w:val="32"/>
                <w:szCs w:val="32"/>
                <w:cs/>
              </w:rPr>
              <w:t>ประเด็นที่ควรพัฒนา</w:t>
            </w:r>
          </w:p>
        </w:tc>
      </w:tr>
      <w:tr w:rsidR="00480329" w14:paraId="43CC978D" w14:textId="77777777" w:rsidTr="00480329">
        <w:tc>
          <w:tcPr>
            <w:tcW w:w="3005" w:type="dxa"/>
          </w:tcPr>
          <w:p w14:paraId="65CFDF7D" w14:textId="77777777" w:rsidR="00480329" w:rsidRPr="009576BB" w:rsidRDefault="00480329" w:rsidP="00480329">
            <w:pPr>
              <w:rPr>
                <w:rFonts w:ascii="TH SarabunPSK" w:hAnsi="TH SarabunPSK" w:cs="TH SarabunPSK"/>
                <w:sz w:val="32"/>
                <w:szCs w:val="32"/>
              </w:rPr>
            </w:pPr>
            <w:r w:rsidRPr="009576BB">
              <w:rPr>
                <w:rFonts w:ascii="TH SarabunPSK" w:hAnsi="TH SarabunPSK" w:cs="TH SarabunPSK"/>
                <w:sz w:val="32"/>
                <w:szCs w:val="32"/>
                <w:cs/>
              </w:rPr>
              <w:t>ตัวชี้วัดที่</w:t>
            </w:r>
            <w:r w:rsidRPr="009576BB">
              <w:rPr>
                <w:rFonts w:ascii="TH SarabunPSK" w:hAnsi="TH SarabunPSK" w:cs="TH SarabunPSK"/>
                <w:sz w:val="32"/>
                <w:szCs w:val="32"/>
              </w:rPr>
              <w:t>10.1</w:t>
            </w:r>
            <w:r w:rsidRPr="009576BB">
              <w:rPr>
                <w:rFonts w:ascii="TH SarabunPSK" w:hAnsi="TH SarabunPSK" w:cs="TH SarabunPSK"/>
                <w:sz w:val="32"/>
                <w:szCs w:val="32"/>
                <w:cs/>
              </w:rPr>
              <w:t xml:space="preserve"> การดำเนินการเพื่อป้องกันการทุจริตในประเด็นสินบน</w:t>
            </w:r>
          </w:p>
          <w:p w14:paraId="754BD9C3" w14:textId="77777777" w:rsidR="00480329" w:rsidRDefault="00480329" w:rsidP="00635587">
            <w:pPr>
              <w:spacing w:after="0"/>
              <w:rPr>
                <w:rFonts w:ascii="TH SarabunIT๙" w:eastAsia="Times New Roman" w:hAnsi="TH SarabunIT๙" w:cs="TH SarabunIT๙"/>
                <w:b/>
                <w:bCs/>
                <w:kern w:val="0"/>
                <w:sz w:val="32"/>
                <w:szCs w:val="32"/>
                <w14:ligatures w14:val="none"/>
              </w:rPr>
            </w:pPr>
          </w:p>
        </w:tc>
        <w:tc>
          <w:tcPr>
            <w:tcW w:w="3005" w:type="dxa"/>
          </w:tcPr>
          <w:p w14:paraId="79EE0EDE" w14:textId="795C50CC" w:rsidR="00480329" w:rsidRDefault="00480329" w:rsidP="00635587">
            <w:pPr>
              <w:spacing w:after="0"/>
              <w:rPr>
                <w:rFonts w:ascii="TH SarabunIT๙" w:eastAsia="Times New Roman" w:hAnsi="TH SarabunIT๙" w:cs="TH SarabunIT๙"/>
                <w:b/>
                <w:bCs/>
                <w:kern w:val="0"/>
                <w:sz w:val="32"/>
                <w:szCs w:val="32"/>
                <w14:ligatures w14:val="none"/>
              </w:rPr>
            </w:pPr>
            <w:r w:rsidRPr="009576BB">
              <w:rPr>
                <w:rFonts w:ascii="TH SarabunPSK" w:hAnsi="TH SarabunPSK" w:cs="TH SarabunPSK"/>
                <w:sz w:val="32"/>
                <w:szCs w:val="32"/>
                <w:cs/>
              </w:rPr>
              <w:t xml:space="preserve">ประเด็นนโยบาย </w:t>
            </w:r>
            <w:r w:rsidRPr="009576BB">
              <w:rPr>
                <w:rFonts w:ascii="TH SarabunPSK" w:hAnsi="TH SarabunPSK" w:cs="TH SarabunPSK"/>
                <w:sz w:val="32"/>
                <w:szCs w:val="32"/>
              </w:rPr>
              <w:t>No Gift Policy</w:t>
            </w:r>
          </w:p>
        </w:tc>
        <w:tc>
          <w:tcPr>
            <w:tcW w:w="3006" w:type="dxa"/>
          </w:tcPr>
          <w:p w14:paraId="5CA15A76" w14:textId="77777777" w:rsidR="00480329" w:rsidRPr="009576BB" w:rsidRDefault="00480329" w:rsidP="00480329">
            <w:pPr>
              <w:rPr>
                <w:rFonts w:ascii="TH SarabunPSK" w:hAnsi="TH SarabunPSK" w:cs="TH SarabunPSK"/>
                <w:sz w:val="32"/>
                <w:szCs w:val="32"/>
              </w:rPr>
            </w:pPr>
            <w:r w:rsidRPr="009576BB">
              <w:rPr>
                <w:rFonts w:ascii="TH SarabunPSK" w:hAnsi="TH SarabunPSK" w:cs="TH SarabunPSK"/>
                <w:sz w:val="32"/>
                <w:szCs w:val="32"/>
                <w:cs/>
              </w:rPr>
              <w:t xml:space="preserve">หน่วยงานควรจัดทำและเผยแพร่ข้อมูล ประกาศเจตนารมณ์และการสร้างวัฒนธรรมตามนโยบาย </w:t>
            </w:r>
            <w:r w:rsidRPr="009576BB">
              <w:rPr>
                <w:rFonts w:ascii="TH SarabunPSK" w:hAnsi="TH SarabunPSK" w:cs="TH SarabunPSK"/>
                <w:sz w:val="32"/>
                <w:szCs w:val="32"/>
              </w:rPr>
              <w:t xml:space="preserve">No Gift Policy </w:t>
            </w:r>
            <w:r w:rsidRPr="009576BB">
              <w:rPr>
                <w:rFonts w:ascii="TH SarabunPSK" w:hAnsi="TH SarabunPSK" w:cs="TH SarabunPSK"/>
                <w:sz w:val="32"/>
                <w:szCs w:val="32"/>
                <w:cs/>
              </w:rPr>
              <w:t xml:space="preserve">จากการปฏิบัติหน้าที่ ที่มีเนื้อหาและองค์ประกอบถูกต้องครบถ้วนตามหลักเกณฑ์การประเมิน โดยให้ความสำคัญกับการขับเคลื่อนหรือเสริมสร้างวัฒนธรรม </w:t>
            </w:r>
            <w:r w:rsidRPr="009576BB">
              <w:rPr>
                <w:rFonts w:ascii="TH SarabunPSK" w:hAnsi="TH SarabunPSK" w:cs="TH SarabunPSK"/>
                <w:sz w:val="32"/>
                <w:szCs w:val="32"/>
              </w:rPr>
              <w:t xml:space="preserve">No Gift Policy </w:t>
            </w:r>
            <w:r w:rsidRPr="009576BB">
              <w:rPr>
                <w:rFonts w:ascii="TH SarabunPSK" w:hAnsi="TH SarabunPSK" w:cs="TH SarabunPSK"/>
                <w:sz w:val="32"/>
                <w:szCs w:val="32"/>
                <w:cs/>
              </w:rPr>
              <w:t xml:space="preserve">ตลอดจนการกำกับติดตามให้เกิดการปฏิบัติที่ชัดเจน และรายงานผลตามนโยบาย </w:t>
            </w:r>
            <w:r w:rsidRPr="009576BB">
              <w:rPr>
                <w:rFonts w:ascii="TH SarabunPSK" w:hAnsi="TH SarabunPSK" w:cs="TH SarabunPSK"/>
                <w:sz w:val="32"/>
                <w:szCs w:val="32"/>
              </w:rPr>
              <w:t xml:space="preserve">No Gift Policy </w:t>
            </w:r>
            <w:r w:rsidRPr="009576BB">
              <w:rPr>
                <w:rFonts w:ascii="TH SarabunPSK" w:hAnsi="TH SarabunPSK" w:cs="TH SarabunPSK"/>
                <w:sz w:val="32"/>
                <w:szCs w:val="32"/>
                <w:cs/>
              </w:rPr>
              <w:t xml:space="preserve">ต่อสาธารณชน เพื่อสร้างความเชื่อมั่นว่าหน่วยงานมีการนำนโยบาย </w:t>
            </w:r>
            <w:r w:rsidRPr="009576BB">
              <w:rPr>
                <w:rFonts w:ascii="TH SarabunPSK" w:hAnsi="TH SarabunPSK" w:cs="TH SarabunPSK"/>
                <w:sz w:val="32"/>
                <w:szCs w:val="32"/>
              </w:rPr>
              <w:t xml:space="preserve">No Gift Policy </w:t>
            </w:r>
            <w:r w:rsidRPr="009576BB">
              <w:rPr>
                <w:rFonts w:ascii="TH SarabunPSK" w:hAnsi="TH SarabunPSK" w:cs="TH SarabunPSK"/>
                <w:sz w:val="32"/>
                <w:szCs w:val="32"/>
                <w:cs/>
              </w:rPr>
              <w:t>มาขับเคลื่อนให้เกิดเป็นค่านิยมและวัฒนธรรมองค์กร อันจะช่วยลดปัญหาการรับสินบนในรูปแบบของขวัญหรือของกำนัลของเจ้าหน้าที่ภายในหน่วยงาน</w:t>
            </w:r>
          </w:p>
          <w:p w14:paraId="3CBD4353" w14:textId="77777777" w:rsidR="00480329" w:rsidRDefault="00480329" w:rsidP="00635587">
            <w:pPr>
              <w:spacing w:after="0"/>
              <w:rPr>
                <w:rFonts w:ascii="TH SarabunIT๙" w:eastAsia="Times New Roman" w:hAnsi="TH SarabunIT๙" w:cs="TH SarabunIT๙"/>
                <w:b/>
                <w:bCs/>
                <w:kern w:val="0"/>
                <w:sz w:val="32"/>
                <w:szCs w:val="32"/>
                <w14:ligatures w14:val="none"/>
              </w:rPr>
            </w:pPr>
          </w:p>
        </w:tc>
      </w:tr>
      <w:tr w:rsidR="00480329" w14:paraId="7DEC5AA8" w14:textId="77777777" w:rsidTr="00480329">
        <w:tc>
          <w:tcPr>
            <w:tcW w:w="3005" w:type="dxa"/>
          </w:tcPr>
          <w:p w14:paraId="23FD65B0" w14:textId="77777777" w:rsidR="00480329" w:rsidRPr="009576BB" w:rsidRDefault="00480329" w:rsidP="00480329">
            <w:pPr>
              <w:rPr>
                <w:rFonts w:ascii="TH SarabunPSK" w:hAnsi="TH SarabunPSK" w:cs="TH SarabunPSK"/>
                <w:sz w:val="32"/>
                <w:szCs w:val="32"/>
              </w:rPr>
            </w:pPr>
            <w:r w:rsidRPr="009576BB">
              <w:rPr>
                <w:rFonts w:ascii="TH SarabunPSK" w:hAnsi="TH SarabunPSK" w:cs="TH SarabunPSK"/>
                <w:sz w:val="32"/>
                <w:szCs w:val="32"/>
                <w:cs/>
              </w:rPr>
              <w:t xml:space="preserve">ตัวชี้วัดที่  </w:t>
            </w:r>
            <w:r w:rsidRPr="009576BB">
              <w:rPr>
                <w:rFonts w:ascii="TH SarabunPSK" w:hAnsi="TH SarabunPSK" w:cs="TH SarabunPSK"/>
                <w:sz w:val="32"/>
                <w:szCs w:val="32"/>
              </w:rPr>
              <w:t>10.2</w:t>
            </w:r>
            <w:r w:rsidRPr="009576BB">
              <w:rPr>
                <w:rFonts w:ascii="TH SarabunPSK" w:hAnsi="TH SarabunPSK" w:cs="TH SarabunPSK"/>
                <w:sz w:val="32"/>
                <w:szCs w:val="32"/>
                <w:cs/>
              </w:rPr>
              <w:t xml:space="preserve"> การส่งเสริมคุณธรรมและความโปร่งใส</w:t>
            </w:r>
          </w:p>
          <w:p w14:paraId="78AD8D73" w14:textId="77777777" w:rsidR="00480329" w:rsidRPr="009576BB" w:rsidRDefault="00480329" w:rsidP="00480329">
            <w:pPr>
              <w:rPr>
                <w:rFonts w:ascii="TH SarabunPSK" w:hAnsi="TH SarabunPSK" w:cs="TH SarabunPSK"/>
                <w:sz w:val="32"/>
                <w:szCs w:val="32"/>
                <w:cs/>
              </w:rPr>
            </w:pPr>
          </w:p>
        </w:tc>
        <w:tc>
          <w:tcPr>
            <w:tcW w:w="3005" w:type="dxa"/>
          </w:tcPr>
          <w:p w14:paraId="35186E3D" w14:textId="0B116F0B" w:rsidR="00480329" w:rsidRPr="009576BB" w:rsidRDefault="00480329" w:rsidP="00635587">
            <w:pPr>
              <w:spacing w:after="0"/>
              <w:rPr>
                <w:rFonts w:ascii="TH SarabunPSK" w:hAnsi="TH SarabunPSK" w:cs="TH SarabunPSK"/>
                <w:sz w:val="32"/>
                <w:szCs w:val="32"/>
                <w:cs/>
              </w:rPr>
            </w:pPr>
            <w:r w:rsidRPr="009576BB">
              <w:rPr>
                <w:rFonts w:ascii="TH SarabunPSK" w:hAnsi="TH SarabunPSK" w:cs="TH SarabunPSK"/>
                <w:sz w:val="32"/>
                <w:szCs w:val="32"/>
                <w:cs/>
              </w:rPr>
              <w:t>ประเด็น  มาตรการการส่งเสริมคุณธรรมและความโปร่งใสภายในหน่วยงาน</w:t>
            </w:r>
          </w:p>
        </w:tc>
        <w:tc>
          <w:tcPr>
            <w:tcW w:w="3006" w:type="dxa"/>
          </w:tcPr>
          <w:p w14:paraId="2A1E06F4" w14:textId="77777777" w:rsidR="00480329" w:rsidRPr="009576BB" w:rsidRDefault="00480329" w:rsidP="00480329">
            <w:pPr>
              <w:rPr>
                <w:rFonts w:ascii="TH SarabunPSK" w:hAnsi="TH SarabunPSK" w:cs="TH SarabunPSK"/>
                <w:sz w:val="32"/>
                <w:szCs w:val="32"/>
              </w:rPr>
            </w:pPr>
            <w:r w:rsidRPr="009576BB">
              <w:rPr>
                <w:rFonts w:ascii="TH SarabunPSK" w:hAnsi="TH SarabunPSK" w:cs="TH SarabunPSK"/>
                <w:sz w:val="32"/>
                <w:szCs w:val="32"/>
                <w:cs/>
              </w:rPr>
              <w:t>หน่วยงานควรจัดทำและเผยแพร่ข้อมูลผลการวิเคราะห์คะแนนการประเมินในปีที่ผ่านมา เพื่อจัดทำมาตรการและขับเคลื่อนไปสู่การปฏิบัติอย่างชัดเจน โดยควรเสริมสร้างกระบวนการการมีส่วนร่วมของเจ้าหน้าที่ภายในหน่วยงานในการร่วมคิดและร่วมปฏิบัติ เพื่อให้เกิดการขับเคลื่อนมาตรการส่งเสริมคุณธรรมและ</w:t>
            </w:r>
            <w:r w:rsidRPr="009576BB">
              <w:rPr>
                <w:rFonts w:ascii="TH SarabunPSK" w:hAnsi="TH SarabunPSK" w:cs="TH SarabunPSK"/>
                <w:sz w:val="32"/>
                <w:szCs w:val="32"/>
                <w:cs/>
              </w:rPr>
              <w:lastRenderedPageBreak/>
              <w:t>ความโปร่งใสอย่างมีส่วนร่วมแบบทั่วทั้งองค์กร มีการกำกับติดตามและรายงานผลต่อผู้บริหารหรือคณะทำงานอย่างสม่ำเสมอ</w:t>
            </w:r>
          </w:p>
          <w:p w14:paraId="02D8F186" w14:textId="5FD4C98A" w:rsidR="00480329" w:rsidRPr="009576BB" w:rsidRDefault="00480329" w:rsidP="00480329">
            <w:pPr>
              <w:rPr>
                <w:rFonts w:ascii="TH SarabunPSK" w:hAnsi="TH SarabunPSK" w:cs="TH SarabunPSK"/>
                <w:sz w:val="32"/>
                <w:szCs w:val="32"/>
              </w:rPr>
            </w:pPr>
            <w:r w:rsidRPr="009576BB">
              <w:rPr>
                <w:rFonts w:ascii="TH SarabunPSK" w:hAnsi="TH SarabunPSK" w:cs="TH SarabunPSK"/>
                <w:sz w:val="32"/>
                <w:szCs w:val="32"/>
                <w:cs/>
              </w:rPr>
              <w:t xml:space="preserve">จากนี้หน่วยงานควรศึกษาและทำความเข้าใจหลักเกณฑ์การประเมินในแต่ละปี โดยเฉพาะกระบวนการที่เกี่ยวข้องกับการตรวจประเมินแบบวัด </w:t>
            </w:r>
            <w:r w:rsidRPr="009576BB">
              <w:rPr>
                <w:rFonts w:ascii="TH SarabunPSK" w:hAnsi="TH SarabunPSK" w:cs="TH SarabunPSK"/>
                <w:sz w:val="32"/>
                <w:szCs w:val="32"/>
              </w:rPr>
              <w:t xml:space="preserve">OIT </w:t>
            </w:r>
            <w:r w:rsidRPr="009576BB">
              <w:rPr>
                <w:rFonts w:ascii="TH SarabunPSK" w:hAnsi="TH SarabunPSK" w:cs="TH SarabunPSK"/>
                <w:sz w:val="32"/>
                <w:szCs w:val="32"/>
                <w:cs/>
              </w:rPr>
              <w:t xml:space="preserve">เช่น การเผยแพร่ข้อมูลไว้บนหน้าเว็บไซต์หลัก  การส่งข้อมูลสำหรับการตรวจประเมินที่มี </w:t>
            </w:r>
            <w:r w:rsidRPr="009576BB">
              <w:rPr>
                <w:rFonts w:ascii="TH SarabunPSK" w:hAnsi="TH SarabunPSK" w:cs="TH SarabunPSK"/>
                <w:sz w:val="32"/>
                <w:szCs w:val="32"/>
              </w:rPr>
              <w:t xml:space="preserve">URL </w:t>
            </w:r>
            <w:r w:rsidRPr="009576BB">
              <w:rPr>
                <w:rFonts w:ascii="TH SarabunPSK" w:hAnsi="TH SarabunPSK" w:cs="TH SarabunPSK"/>
                <w:sz w:val="32"/>
                <w:szCs w:val="32"/>
                <w:cs/>
              </w:rPr>
              <w:t>เป็นเว็บไซต์หลักของหน่วยงาน และการรักษาหรือคงสภาพเว็บไซต์หลักของหน่วยงานให้สามารถเข้าถึงได้ตลอดเวลา เป็นต้น ตลอดจนการเปิดเผยข้อมูลที่มีความครบถ้วนและชัดเจนตามองค์ประกอบของข้อมูลที่กำหนด</w:t>
            </w:r>
          </w:p>
          <w:p w14:paraId="0549DE93" w14:textId="77777777" w:rsidR="00480329" w:rsidRPr="009576BB" w:rsidRDefault="00480329" w:rsidP="00480329">
            <w:pPr>
              <w:rPr>
                <w:rFonts w:ascii="TH SarabunPSK" w:hAnsi="TH SarabunPSK" w:cs="TH SarabunPSK"/>
                <w:sz w:val="32"/>
                <w:szCs w:val="32"/>
                <w:cs/>
              </w:rPr>
            </w:pPr>
          </w:p>
        </w:tc>
      </w:tr>
    </w:tbl>
    <w:p w14:paraId="314BE92F" w14:textId="77777777" w:rsidR="00480329" w:rsidRDefault="00480329" w:rsidP="00635587">
      <w:pPr>
        <w:spacing w:after="0"/>
        <w:rPr>
          <w:rFonts w:ascii="TH SarabunIT๙" w:eastAsia="Times New Roman" w:hAnsi="TH SarabunIT๙" w:cs="TH SarabunIT๙"/>
          <w:b/>
          <w:bCs/>
          <w:kern w:val="0"/>
          <w:sz w:val="32"/>
          <w:szCs w:val="32"/>
          <w14:ligatures w14:val="none"/>
        </w:rPr>
      </w:pPr>
    </w:p>
    <w:p w14:paraId="6B46CC91" w14:textId="3F2B4D5A" w:rsidR="002649F2" w:rsidRDefault="007E5326" w:rsidP="007E5326">
      <w:pPr>
        <w:spacing w:after="0"/>
        <w:rPr>
          <w:rFonts w:ascii="TH SarabunIT๙" w:eastAsia="Times New Roman" w:hAnsi="TH SarabunIT๙" w:cs="TH SarabunIT๙"/>
          <w:kern w:val="0"/>
          <w:sz w:val="32"/>
          <w:szCs w:val="32"/>
          <w14:ligatures w14:val="none"/>
        </w:rPr>
        <w:sectPr w:rsidR="002649F2" w:rsidSect="00635587">
          <w:pgSz w:w="11906" w:h="16838"/>
          <w:pgMar w:top="1440" w:right="1440" w:bottom="658" w:left="1440" w:header="708" w:footer="708" w:gutter="0"/>
          <w:cols w:space="708"/>
          <w:docGrid w:linePitch="360"/>
        </w:sectPr>
      </w:pPr>
      <w:r>
        <w:rPr>
          <w:rFonts w:ascii="TH SarabunIT๙" w:eastAsia="Times New Roman" w:hAnsi="TH SarabunIT๙" w:cs="TH SarabunIT๙"/>
          <w:kern w:val="0"/>
          <w:sz w:val="32"/>
          <w:szCs w:val="32"/>
          <w14:ligatures w14:val="none"/>
        </w:rPr>
        <w:t xml:space="preserve"> </w:t>
      </w:r>
    </w:p>
    <w:p w14:paraId="7C1980F8" w14:textId="52B95799" w:rsidR="00123A38" w:rsidRPr="00123A38" w:rsidRDefault="00123A38" w:rsidP="00123A38">
      <w:pPr>
        <w:spacing w:after="0" w:line="240" w:lineRule="auto"/>
        <w:jc w:val="center"/>
        <w:rPr>
          <w:rFonts w:ascii="TH SarabunIT๙" w:hAnsi="TH SarabunIT๙" w:cs="TH SarabunIT๙"/>
          <w:b/>
          <w:bCs/>
          <w:kern w:val="0"/>
          <w:sz w:val="32"/>
          <w:szCs w:val="32"/>
          <w14:ligatures w14:val="none"/>
        </w:rPr>
      </w:pPr>
    </w:p>
    <w:tbl>
      <w:tblPr>
        <w:tblW w:w="14352" w:type="dxa"/>
        <w:tblInd w:w="20" w:type="dxa"/>
        <w:tblLook w:val="01E0" w:firstRow="1" w:lastRow="1" w:firstColumn="1" w:lastColumn="1" w:noHBand="0" w:noVBand="0"/>
      </w:tblPr>
      <w:tblGrid>
        <w:gridCol w:w="1461"/>
        <w:gridCol w:w="1780"/>
        <w:gridCol w:w="1854"/>
        <w:gridCol w:w="1794"/>
        <w:gridCol w:w="1972"/>
        <w:gridCol w:w="2008"/>
        <w:gridCol w:w="1780"/>
        <w:gridCol w:w="1703"/>
      </w:tblGrid>
      <w:tr w:rsidR="00527600" w:rsidRPr="00527600" w14:paraId="0C65D0B1" w14:textId="77777777" w:rsidTr="00527600">
        <w:trPr>
          <w:trHeight w:val="580"/>
        </w:trPr>
        <w:tc>
          <w:tcPr>
            <w:tcW w:w="14352" w:type="dxa"/>
            <w:gridSpan w:val="8"/>
            <w:tcBorders>
              <w:top w:val="nil"/>
              <w:left w:val="nil"/>
              <w:bottom w:val="nil"/>
              <w:right w:val="nil"/>
            </w:tcBorders>
            <w:shd w:val="clear" w:color="auto" w:fill="auto"/>
            <w:noWrap/>
            <w:hideMark/>
          </w:tcPr>
          <w:p w14:paraId="42428143" w14:textId="77777777" w:rsidR="00527600" w:rsidRPr="00527600" w:rsidRDefault="00527600" w:rsidP="00527600">
            <w:pPr>
              <w:spacing w:after="0" w:line="240" w:lineRule="auto"/>
              <w:jc w:val="center"/>
              <w:rPr>
                <w:rFonts w:ascii="TH SarabunIT๙" w:eastAsia="Times New Roman" w:hAnsi="TH SarabunIT๙" w:cs="TH SarabunIT๙"/>
                <w:b/>
                <w:bCs/>
                <w:color w:val="000000"/>
                <w:kern w:val="0"/>
                <w:sz w:val="36"/>
                <w:szCs w:val="36"/>
                <w14:ligatures w14:val="none"/>
              </w:rPr>
            </w:pPr>
            <w:r w:rsidRPr="00527600">
              <w:rPr>
                <w:rFonts w:ascii="TH SarabunIT๙" w:eastAsia="Times New Roman" w:hAnsi="TH SarabunIT๙" w:cs="TH SarabunIT๙"/>
                <w:b/>
                <w:bCs/>
                <w:color w:val="000000"/>
                <w:kern w:val="0"/>
                <w:sz w:val="36"/>
                <w:szCs w:val="36"/>
                <w:cs/>
                <w14:ligatures w14:val="none"/>
              </w:rPr>
              <w:t>ส่วนที่</w:t>
            </w:r>
            <w:r w:rsidRPr="00527600">
              <w:rPr>
                <w:rFonts w:ascii="TH SarabunIT๙" w:eastAsia="Times New Roman" w:hAnsi="TH SarabunIT๙" w:cs="TH SarabunIT๙"/>
                <w:b/>
                <w:bCs/>
                <w:color w:val="000000"/>
                <w:kern w:val="0"/>
                <w:sz w:val="36"/>
                <w:szCs w:val="36"/>
                <w14:ligatures w14:val="none"/>
              </w:rPr>
              <w:t>3</w:t>
            </w:r>
          </w:p>
        </w:tc>
      </w:tr>
      <w:tr w:rsidR="00527600" w:rsidRPr="00527600" w14:paraId="6399CF5B" w14:textId="77777777" w:rsidTr="00527600">
        <w:trPr>
          <w:trHeight w:val="351"/>
        </w:trPr>
        <w:tc>
          <w:tcPr>
            <w:tcW w:w="14352" w:type="dxa"/>
            <w:gridSpan w:val="8"/>
            <w:tcBorders>
              <w:top w:val="nil"/>
              <w:left w:val="nil"/>
              <w:bottom w:val="nil"/>
              <w:right w:val="nil"/>
            </w:tcBorders>
            <w:shd w:val="clear" w:color="auto" w:fill="auto"/>
            <w:hideMark/>
          </w:tcPr>
          <w:p w14:paraId="3903D89D" w14:textId="77777777" w:rsidR="00527600" w:rsidRPr="00527600" w:rsidRDefault="00527600" w:rsidP="00527600">
            <w:pPr>
              <w:spacing w:after="320" w:line="240" w:lineRule="auto"/>
              <w:jc w:val="center"/>
              <w:rPr>
                <w:rFonts w:ascii="TH SarabunIT๙" w:eastAsia="Times New Roman" w:hAnsi="TH SarabunIT๙" w:cs="TH SarabunIT๙"/>
                <w:b/>
                <w:bCs/>
                <w:color w:val="000000"/>
                <w:kern w:val="0"/>
                <w:sz w:val="32"/>
                <w:szCs w:val="32"/>
                <w14:ligatures w14:val="none"/>
              </w:rPr>
            </w:pPr>
            <w:r w:rsidRPr="00527600">
              <w:rPr>
                <w:rFonts w:ascii="TH SarabunIT๙" w:eastAsia="Times New Roman" w:hAnsi="TH SarabunIT๙" w:cs="TH SarabunIT๙"/>
                <w:b/>
                <w:bCs/>
                <w:color w:val="000000"/>
                <w:kern w:val="0"/>
                <w:sz w:val="32"/>
                <w:szCs w:val="32"/>
                <w:cs/>
                <w14:ligatures w14:val="none"/>
              </w:rPr>
              <w:t>มาตรการส่งเสริมคุณธรรมและความโปร่งใสของหน่วยงานประจำปีงบประมาณ</w:t>
            </w:r>
            <w:r w:rsidRPr="00527600">
              <w:rPr>
                <w:rFonts w:ascii="TH SarabunIT๙" w:eastAsia="Times New Roman" w:hAnsi="TH SarabunIT๙" w:cs="TH SarabunIT๙"/>
                <w:b/>
                <w:bCs/>
                <w:color w:val="000000"/>
                <w:kern w:val="0"/>
                <w:sz w:val="32"/>
                <w:szCs w:val="32"/>
                <w14:ligatures w14:val="none"/>
              </w:rPr>
              <w:t xml:space="preserve"> </w:t>
            </w:r>
            <w:r w:rsidRPr="00527600">
              <w:rPr>
                <w:rFonts w:ascii="TH SarabunIT๙" w:eastAsia="Times New Roman" w:hAnsi="TH SarabunIT๙" w:cs="TH SarabunIT๙"/>
                <w:b/>
                <w:bCs/>
                <w:color w:val="000000"/>
                <w:kern w:val="0"/>
                <w:sz w:val="32"/>
                <w:szCs w:val="32"/>
                <w:cs/>
                <w14:ligatures w14:val="none"/>
              </w:rPr>
              <w:t>พ.ศ.</w:t>
            </w:r>
            <w:r w:rsidRPr="00527600">
              <w:rPr>
                <w:rFonts w:ascii="TH SarabunIT๙" w:eastAsia="Times New Roman" w:hAnsi="TH SarabunIT๙" w:cs="TH SarabunIT๙"/>
                <w:b/>
                <w:bCs/>
                <w:color w:val="000000"/>
                <w:kern w:val="0"/>
                <w:sz w:val="32"/>
                <w:szCs w:val="32"/>
                <w14:ligatures w14:val="none"/>
              </w:rPr>
              <w:t>2568</w:t>
            </w:r>
          </w:p>
        </w:tc>
      </w:tr>
      <w:tr w:rsidR="00527600" w:rsidRPr="00527600" w14:paraId="1524B476" w14:textId="77777777" w:rsidTr="00527600">
        <w:trPr>
          <w:trHeight w:val="824"/>
        </w:trPr>
        <w:tc>
          <w:tcPr>
            <w:tcW w:w="1461" w:type="dxa"/>
            <w:tcBorders>
              <w:top w:val="single" w:sz="4" w:space="0" w:color="auto"/>
              <w:left w:val="single" w:sz="4" w:space="0" w:color="auto"/>
              <w:bottom w:val="single" w:sz="4" w:space="0" w:color="auto"/>
              <w:right w:val="single" w:sz="4" w:space="0" w:color="auto"/>
            </w:tcBorders>
            <w:shd w:val="clear" w:color="auto" w:fill="auto"/>
            <w:noWrap/>
            <w:hideMark/>
          </w:tcPr>
          <w:p w14:paraId="1EB4CB79" w14:textId="77777777" w:rsidR="00527600" w:rsidRPr="00527600" w:rsidRDefault="00527600" w:rsidP="00527600">
            <w:pPr>
              <w:spacing w:after="0" w:line="240" w:lineRule="auto"/>
              <w:jc w:val="center"/>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หัวข้อ</w:t>
            </w:r>
          </w:p>
        </w:tc>
        <w:tc>
          <w:tcPr>
            <w:tcW w:w="1780" w:type="dxa"/>
            <w:tcBorders>
              <w:top w:val="single" w:sz="4" w:space="0" w:color="auto"/>
              <w:left w:val="nil"/>
              <w:bottom w:val="single" w:sz="4" w:space="0" w:color="auto"/>
              <w:right w:val="single" w:sz="4" w:space="0" w:color="auto"/>
            </w:tcBorders>
            <w:shd w:val="clear" w:color="auto" w:fill="auto"/>
            <w:noWrap/>
            <w:hideMark/>
          </w:tcPr>
          <w:p w14:paraId="18EEACA3" w14:textId="77777777" w:rsidR="00527600" w:rsidRPr="00527600" w:rsidRDefault="00527600" w:rsidP="00527600">
            <w:pPr>
              <w:spacing w:after="0" w:line="240" w:lineRule="auto"/>
              <w:jc w:val="center"/>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มาตรการ/กิจกรรม</w:t>
            </w:r>
          </w:p>
        </w:tc>
        <w:tc>
          <w:tcPr>
            <w:tcW w:w="1854" w:type="dxa"/>
            <w:tcBorders>
              <w:top w:val="single" w:sz="4" w:space="0" w:color="auto"/>
              <w:left w:val="nil"/>
              <w:bottom w:val="single" w:sz="4" w:space="0" w:color="auto"/>
              <w:right w:val="single" w:sz="4" w:space="0" w:color="auto"/>
            </w:tcBorders>
            <w:shd w:val="clear" w:color="auto" w:fill="auto"/>
            <w:noWrap/>
            <w:hideMark/>
          </w:tcPr>
          <w:p w14:paraId="1761AE3A" w14:textId="77777777" w:rsidR="00527600" w:rsidRPr="00527600" w:rsidRDefault="00527600" w:rsidP="00527600">
            <w:pPr>
              <w:spacing w:after="0" w:line="240" w:lineRule="auto"/>
              <w:jc w:val="center"/>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การวิเคราะห์/ประเด็น</w:t>
            </w:r>
          </w:p>
        </w:tc>
        <w:tc>
          <w:tcPr>
            <w:tcW w:w="1794" w:type="dxa"/>
            <w:tcBorders>
              <w:top w:val="single" w:sz="4" w:space="0" w:color="auto"/>
              <w:left w:val="nil"/>
              <w:bottom w:val="single" w:sz="4" w:space="0" w:color="auto"/>
              <w:right w:val="single" w:sz="4" w:space="0" w:color="auto"/>
            </w:tcBorders>
            <w:shd w:val="clear" w:color="auto" w:fill="auto"/>
            <w:hideMark/>
          </w:tcPr>
          <w:p w14:paraId="1965A5B7" w14:textId="77777777" w:rsidR="00527600" w:rsidRPr="00527600" w:rsidRDefault="00527600" w:rsidP="00527600">
            <w:pPr>
              <w:spacing w:after="0" w:line="240" w:lineRule="auto"/>
              <w:jc w:val="center"/>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วิธีการนำผลวิเคราะห์ไปสู่การปฏิบัติ</w:t>
            </w:r>
          </w:p>
        </w:tc>
        <w:tc>
          <w:tcPr>
            <w:tcW w:w="1972" w:type="dxa"/>
            <w:tcBorders>
              <w:top w:val="single" w:sz="4" w:space="0" w:color="auto"/>
              <w:left w:val="nil"/>
              <w:bottom w:val="single" w:sz="4" w:space="0" w:color="auto"/>
              <w:right w:val="single" w:sz="4" w:space="0" w:color="auto"/>
            </w:tcBorders>
            <w:shd w:val="clear" w:color="auto" w:fill="auto"/>
            <w:hideMark/>
          </w:tcPr>
          <w:p w14:paraId="6B930B42" w14:textId="77777777" w:rsidR="00527600" w:rsidRPr="00527600" w:rsidRDefault="00527600" w:rsidP="00527600">
            <w:pPr>
              <w:spacing w:after="0" w:line="240" w:lineRule="auto"/>
              <w:jc w:val="center"/>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ระยะเวลาดำเนินการ</w:t>
            </w:r>
          </w:p>
        </w:tc>
        <w:tc>
          <w:tcPr>
            <w:tcW w:w="2008" w:type="dxa"/>
            <w:tcBorders>
              <w:top w:val="single" w:sz="4" w:space="0" w:color="auto"/>
              <w:left w:val="nil"/>
              <w:bottom w:val="single" w:sz="4" w:space="0" w:color="auto"/>
              <w:right w:val="single" w:sz="4" w:space="0" w:color="auto"/>
            </w:tcBorders>
            <w:shd w:val="clear" w:color="auto" w:fill="auto"/>
            <w:hideMark/>
          </w:tcPr>
          <w:p w14:paraId="0323E282" w14:textId="77777777" w:rsidR="00527600" w:rsidRPr="00527600" w:rsidRDefault="00527600" w:rsidP="00527600">
            <w:pPr>
              <w:spacing w:after="0" w:line="240" w:lineRule="auto"/>
              <w:jc w:val="center"/>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ขั้นตอน /</w:t>
            </w:r>
            <w:r w:rsidRPr="00527600">
              <w:rPr>
                <w:rFonts w:ascii="TH SarabunIT๙" w:eastAsia="Times New Roman" w:hAnsi="TH SarabunIT๙" w:cs="TH SarabunIT๙"/>
                <w:color w:val="000000"/>
                <w:kern w:val="0"/>
                <w:sz w:val="32"/>
                <w:szCs w:val="32"/>
                <w14:ligatures w14:val="none"/>
              </w:rPr>
              <w:t xml:space="preserve"> </w:t>
            </w:r>
            <w:r w:rsidRPr="00527600">
              <w:rPr>
                <w:rFonts w:ascii="TH SarabunIT๙" w:eastAsia="Times New Roman" w:hAnsi="TH SarabunIT๙" w:cs="TH SarabunIT๙"/>
                <w:color w:val="000000"/>
                <w:kern w:val="0"/>
                <w:sz w:val="32"/>
                <w:szCs w:val="32"/>
                <w:cs/>
                <w14:ligatures w14:val="none"/>
              </w:rPr>
              <w:t>วิธีปฏิบัติ</w:t>
            </w:r>
          </w:p>
        </w:tc>
        <w:tc>
          <w:tcPr>
            <w:tcW w:w="1780" w:type="dxa"/>
            <w:tcBorders>
              <w:top w:val="single" w:sz="4" w:space="0" w:color="auto"/>
              <w:left w:val="nil"/>
              <w:bottom w:val="single" w:sz="4" w:space="0" w:color="auto"/>
              <w:right w:val="single" w:sz="4" w:space="0" w:color="auto"/>
            </w:tcBorders>
            <w:shd w:val="clear" w:color="auto" w:fill="auto"/>
            <w:hideMark/>
          </w:tcPr>
          <w:p w14:paraId="12B54EB3" w14:textId="77777777" w:rsidR="00527600" w:rsidRPr="00527600" w:rsidRDefault="00527600" w:rsidP="00527600">
            <w:pPr>
              <w:spacing w:after="0" w:line="240" w:lineRule="auto"/>
              <w:jc w:val="center"/>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การติดตามผลการดำเนินการ</w:t>
            </w:r>
          </w:p>
        </w:tc>
        <w:tc>
          <w:tcPr>
            <w:tcW w:w="1703" w:type="dxa"/>
            <w:tcBorders>
              <w:top w:val="single" w:sz="4" w:space="0" w:color="auto"/>
              <w:left w:val="nil"/>
              <w:bottom w:val="single" w:sz="4" w:space="0" w:color="auto"/>
              <w:right w:val="single" w:sz="4" w:space="0" w:color="auto"/>
            </w:tcBorders>
            <w:shd w:val="clear" w:color="auto" w:fill="auto"/>
            <w:hideMark/>
          </w:tcPr>
          <w:p w14:paraId="5098E8B8" w14:textId="77777777" w:rsidR="00527600" w:rsidRPr="00527600" w:rsidRDefault="00527600" w:rsidP="00527600">
            <w:pPr>
              <w:spacing w:after="0" w:line="240" w:lineRule="auto"/>
              <w:jc w:val="center"/>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ผู้รับผิดชอบ</w:t>
            </w:r>
          </w:p>
        </w:tc>
      </w:tr>
      <w:tr w:rsidR="00527600" w:rsidRPr="00527600" w14:paraId="66EA539A" w14:textId="77777777" w:rsidTr="00527600">
        <w:trPr>
          <w:trHeight w:val="2199"/>
        </w:trPr>
        <w:tc>
          <w:tcPr>
            <w:tcW w:w="1461" w:type="dxa"/>
            <w:tcBorders>
              <w:top w:val="nil"/>
              <w:left w:val="single" w:sz="4" w:space="0" w:color="auto"/>
              <w:bottom w:val="single" w:sz="4" w:space="0" w:color="auto"/>
              <w:right w:val="single" w:sz="4" w:space="0" w:color="auto"/>
            </w:tcBorders>
            <w:shd w:val="clear" w:color="auto" w:fill="auto"/>
            <w:hideMark/>
          </w:tcPr>
          <w:p w14:paraId="3C2BCFA2" w14:textId="77777777" w:rsidR="00527600" w:rsidRP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 xml:space="preserve">แบบวัด </w:t>
            </w:r>
            <w:r w:rsidRPr="00527600">
              <w:rPr>
                <w:rFonts w:ascii="TH SarabunIT๙" w:eastAsia="Times New Roman" w:hAnsi="TH SarabunIT๙" w:cs="TH SarabunIT๙"/>
                <w:color w:val="000000"/>
                <w:kern w:val="0"/>
                <w:sz w:val="32"/>
                <w:szCs w:val="32"/>
                <w14:ligatures w14:val="none"/>
              </w:rPr>
              <w:t xml:space="preserve">OIT </w:t>
            </w:r>
            <w:r w:rsidRPr="00527600">
              <w:rPr>
                <w:rFonts w:ascii="TH SarabunIT๙" w:eastAsia="Times New Roman" w:hAnsi="TH SarabunIT๙" w:cs="TH SarabunIT๙"/>
                <w:color w:val="000000"/>
                <w:kern w:val="0"/>
                <w:sz w:val="32"/>
                <w:szCs w:val="32"/>
                <w:cs/>
                <w14:ligatures w14:val="none"/>
              </w:rPr>
              <w:t>แบบวัดการเปิดเผยข้อมูลสาธารณะ</w:t>
            </w:r>
          </w:p>
        </w:tc>
        <w:tc>
          <w:tcPr>
            <w:tcW w:w="1780" w:type="dxa"/>
            <w:tcBorders>
              <w:top w:val="nil"/>
              <w:left w:val="nil"/>
              <w:bottom w:val="single" w:sz="4" w:space="0" w:color="auto"/>
              <w:right w:val="single" w:sz="4" w:space="0" w:color="auto"/>
            </w:tcBorders>
            <w:shd w:val="clear" w:color="auto" w:fill="auto"/>
            <w:hideMark/>
          </w:tcPr>
          <w:p w14:paraId="77C95F9A" w14:textId="77777777" w:rsidR="00527600" w:rsidRP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14:ligatures w14:val="none"/>
              </w:rPr>
              <w:t xml:space="preserve">1. </w:t>
            </w:r>
            <w:r w:rsidRPr="00527600">
              <w:rPr>
                <w:rFonts w:ascii="TH SarabunIT๙" w:eastAsia="Times New Roman" w:hAnsi="TH SarabunIT๙" w:cs="TH SarabunIT๙"/>
                <w:color w:val="000000"/>
                <w:kern w:val="0"/>
                <w:sz w:val="32"/>
                <w:szCs w:val="32"/>
                <w:cs/>
                <w14:ligatures w14:val="none"/>
              </w:rPr>
              <w:t>มาตรการยกระดับการเปิดเผยข้อมูลสาธารณะ (</w:t>
            </w:r>
            <w:r w:rsidRPr="00527600">
              <w:rPr>
                <w:rFonts w:ascii="TH SarabunIT๙" w:eastAsia="Times New Roman" w:hAnsi="TH SarabunIT๙" w:cs="TH SarabunIT๙"/>
                <w:color w:val="000000"/>
                <w:kern w:val="0"/>
                <w:sz w:val="32"/>
                <w:szCs w:val="32"/>
                <w14:ligatures w14:val="none"/>
              </w:rPr>
              <w:t>OIT Re-Check)</w:t>
            </w:r>
          </w:p>
        </w:tc>
        <w:tc>
          <w:tcPr>
            <w:tcW w:w="1854" w:type="dxa"/>
            <w:tcBorders>
              <w:top w:val="nil"/>
              <w:left w:val="nil"/>
              <w:bottom w:val="single" w:sz="4" w:space="0" w:color="auto"/>
              <w:right w:val="single" w:sz="4" w:space="0" w:color="auto"/>
            </w:tcBorders>
            <w:shd w:val="clear" w:color="auto" w:fill="auto"/>
            <w:hideMark/>
          </w:tcPr>
          <w:p w14:paraId="03658A6A" w14:textId="77777777" w:rsidR="00527600" w:rsidRP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 xml:space="preserve">ประเด็น: คะแนน </w:t>
            </w:r>
            <w:r w:rsidRPr="00527600">
              <w:rPr>
                <w:rFonts w:ascii="TH SarabunIT๙" w:eastAsia="Times New Roman" w:hAnsi="TH SarabunIT๙" w:cs="TH SarabunIT๙"/>
                <w:color w:val="000000"/>
                <w:kern w:val="0"/>
                <w:sz w:val="32"/>
                <w:szCs w:val="32"/>
                <w14:ligatures w14:val="none"/>
              </w:rPr>
              <w:t xml:space="preserve">OIT </w:t>
            </w:r>
            <w:r w:rsidRPr="00527600">
              <w:rPr>
                <w:rFonts w:ascii="TH SarabunIT๙" w:eastAsia="Times New Roman" w:hAnsi="TH SarabunIT๙" w:cs="TH SarabunIT๙"/>
                <w:color w:val="000000"/>
                <w:kern w:val="0"/>
                <w:sz w:val="32"/>
                <w:szCs w:val="32"/>
                <w:cs/>
                <w14:ligatures w14:val="none"/>
              </w:rPr>
              <w:t xml:space="preserve">ได้เพียง </w:t>
            </w:r>
            <w:r w:rsidRPr="00527600">
              <w:rPr>
                <w:rFonts w:ascii="TH SarabunIT๙" w:eastAsia="Times New Roman" w:hAnsi="TH SarabunIT๙" w:cs="TH SarabunIT๙"/>
                <w:color w:val="000000"/>
                <w:kern w:val="0"/>
                <w:sz w:val="32"/>
                <w:szCs w:val="32"/>
                <w14:ligatures w14:val="none"/>
              </w:rPr>
              <w:t xml:space="preserve">71.25 </w:t>
            </w:r>
            <w:r w:rsidRPr="00527600">
              <w:rPr>
                <w:rFonts w:ascii="TH SarabunIT๙" w:eastAsia="Times New Roman" w:hAnsi="TH SarabunIT๙" w:cs="TH SarabunIT๙"/>
                <w:color w:val="000000"/>
                <w:kern w:val="0"/>
                <w:sz w:val="32"/>
                <w:szCs w:val="32"/>
                <w:cs/>
                <w14:ligatures w14:val="none"/>
              </w:rPr>
              <w:t>ซึ่งเป็น</w:t>
            </w:r>
            <w:r w:rsidRPr="00527600">
              <w:rPr>
                <w:rFonts w:ascii="TH SarabunIT๙" w:eastAsia="Times New Roman" w:hAnsi="TH SarabunIT๙" w:cs="TH SarabunIT๙"/>
                <w:color w:val="000000"/>
                <w:kern w:val="0"/>
                <w:sz w:val="32"/>
                <w:szCs w:val="32"/>
                <w14:ligatures w14:val="none"/>
              </w:rPr>
              <w:t xml:space="preserve"> "</w:t>
            </w:r>
            <w:r w:rsidRPr="00527600">
              <w:rPr>
                <w:rFonts w:ascii="TH SarabunIT๙" w:eastAsia="Times New Roman" w:hAnsi="TH SarabunIT๙" w:cs="TH SarabunIT๙"/>
                <w:color w:val="000000"/>
                <w:kern w:val="0"/>
                <w:sz w:val="32"/>
                <w:szCs w:val="32"/>
                <w:cs/>
                <w14:ligatures w14:val="none"/>
              </w:rPr>
              <w:t>จุดอ่อนหลัก</w:t>
            </w:r>
            <w:r w:rsidRPr="00527600">
              <w:rPr>
                <w:rFonts w:ascii="TH SarabunIT๙" w:eastAsia="Times New Roman" w:hAnsi="TH SarabunIT๙" w:cs="TH SarabunIT๙"/>
                <w:color w:val="000000"/>
                <w:kern w:val="0"/>
                <w:sz w:val="32"/>
                <w:szCs w:val="32"/>
                <w14:ligatures w14:val="none"/>
              </w:rPr>
              <w:t xml:space="preserve">" </w:t>
            </w:r>
            <w:r w:rsidRPr="00527600">
              <w:rPr>
                <w:rFonts w:ascii="TH SarabunIT๙" w:eastAsia="Times New Roman" w:hAnsi="TH SarabunIT๙" w:cs="TH SarabunIT๙"/>
                <w:color w:val="000000"/>
                <w:kern w:val="0"/>
                <w:sz w:val="32"/>
                <w:szCs w:val="32"/>
                <w:cs/>
                <w14:ligatures w14:val="none"/>
              </w:rPr>
              <w:t>ข้อมูลบนเว็บไซต์ไม่ครบถ้วนหรือไม่เป็นปัจจุบัน</w:t>
            </w:r>
          </w:p>
        </w:tc>
        <w:tc>
          <w:tcPr>
            <w:tcW w:w="1794" w:type="dxa"/>
            <w:tcBorders>
              <w:top w:val="nil"/>
              <w:left w:val="nil"/>
              <w:bottom w:val="single" w:sz="4" w:space="0" w:color="auto"/>
              <w:right w:val="single" w:sz="4" w:space="0" w:color="auto"/>
            </w:tcBorders>
            <w:shd w:val="clear" w:color="auto" w:fill="auto"/>
            <w:hideMark/>
          </w:tcPr>
          <w:p w14:paraId="697BB489" w14:textId="77777777" w:rsidR="00527600" w:rsidRP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 xml:space="preserve">นำผลคะแนน </w:t>
            </w:r>
            <w:r w:rsidRPr="00527600">
              <w:rPr>
                <w:rFonts w:ascii="TH SarabunIT๙" w:eastAsia="Times New Roman" w:hAnsi="TH SarabunIT๙" w:cs="TH SarabunIT๙"/>
                <w:color w:val="000000"/>
                <w:kern w:val="0"/>
                <w:sz w:val="32"/>
                <w:szCs w:val="32"/>
                <w14:ligatures w14:val="none"/>
              </w:rPr>
              <w:t xml:space="preserve">OIT </w:t>
            </w:r>
            <w:r w:rsidRPr="00527600">
              <w:rPr>
                <w:rFonts w:ascii="TH SarabunIT๙" w:eastAsia="Times New Roman" w:hAnsi="TH SarabunIT๙" w:cs="TH SarabunIT๙"/>
                <w:color w:val="000000"/>
                <w:kern w:val="0"/>
                <w:sz w:val="32"/>
                <w:szCs w:val="32"/>
                <w:cs/>
                <w14:ligatures w14:val="none"/>
              </w:rPr>
              <w:t>รายข้อมาตรวจสอบ (</w:t>
            </w:r>
            <w:r w:rsidRPr="00527600">
              <w:rPr>
                <w:rFonts w:ascii="TH SarabunIT๙" w:eastAsia="Times New Roman" w:hAnsi="TH SarabunIT๙" w:cs="TH SarabunIT๙"/>
                <w:color w:val="000000"/>
                <w:kern w:val="0"/>
                <w:sz w:val="32"/>
                <w:szCs w:val="32"/>
                <w14:ligatures w14:val="none"/>
              </w:rPr>
              <w:t xml:space="preserve">Audit) </w:t>
            </w:r>
            <w:r w:rsidRPr="00527600">
              <w:rPr>
                <w:rFonts w:ascii="TH SarabunIT๙" w:eastAsia="Times New Roman" w:hAnsi="TH SarabunIT๙" w:cs="TH SarabunIT๙"/>
                <w:color w:val="000000"/>
                <w:kern w:val="0"/>
                <w:sz w:val="32"/>
                <w:szCs w:val="32"/>
                <w:cs/>
                <w14:ligatures w14:val="none"/>
              </w:rPr>
              <w:t>เว็บไซต์หน่วยงานรายสัปดาห์</w:t>
            </w:r>
          </w:p>
        </w:tc>
        <w:tc>
          <w:tcPr>
            <w:tcW w:w="1972" w:type="dxa"/>
            <w:tcBorders>
              <w:top w:val="nil"/>
              <w:left w:val="nil"/>
              <w:bottom w:val="single" w:sz="4" w:space="0" w:color="auto"/>
              <w:right w:val="single" w:sz="4" w:space="0" w:color="auto"/>
            </w:tcBorders>
            <w:shd w:val="clear" w:color="auto" w:fill="auto"/>
            <w:hideMark/>
          </w:tcPr>
          <w:p w14:paraId="49C9D62B" w14:textId="77777777" w:rsidR="00527600" w:rsidRPr="00527600" w:rsidRDefault="00527600" w:rsidP="00527600">
            <w:pPr>
              <w:spacing w:after="0" w:line="240" w:lineRule="auto"/>
              <w:jc w:val="center"/>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ต.ค.</w:t>
            </w:r>
            <w:r w:rsidRPr="00527600">
              <w:rPr>
                <w:rFonts w:ascii="TH SarabunIT๙" w:eastAsia="Times New Roman" w:hAnsi="TH SarabunIT๙" w:cs="TH SarabunIT๙"/>
                <w:color w:val="000000"/>
                <w:kern w:val="0"/>
                <w:sz w:val="32"/>
                <w:szCs w:val="32"/>
                <w14:ligatures w14:val="none"/>
              </w:rPr>
              <w:t xml:space="preserve">  - </w:t>
            </w:r>
            <w:r w:rsidRPr="00527600">
              <w:rPr>
                <w:rFonts w:ascii="TH SarabunIT๙" w:eastAsia="Times New Roman" w:hAnsi="TH SarabunIT๙" w:cs="TH SarabunIT๙"/>
                <w:color w:val="000000"/>
                <w:kern w:val="0"/>
                <w:sz w:val="32"/>
                <w:szCs w:val="32"/>
                <w:cs/>
                <w14:ligatures w14:val="none"/>
              </w:rPr>
              <w:t>ก.ย.</w:t>
            </w:r>
            <w:r w:rsidRPr="00527600">
              <w:rPr>
                <w:rFonts w:ascii="TH SarabunIT๙" w:eastAsia="Times New Roman" w:hAnsi="TH SarabunIT๙" w:cs="TH SarabunIT๙"/>
                <w:color w:val="000000"/>
                <w:kern w:val="0"/>
                <w:sz w:val="32"/>
                <w:szCs w:val="32"/>
                <w14:ligatures w14:val="none"/>
              </w:rPr>
              <w:t xml:space="preserve">  (</w:t>
            </w:r>
            <w:r w:rsidRPr="00527600">
              <w:rPr>
                <w:rFonts w:ascii="TH SarabunIT๙" w:eastAsia="Times New Roman" w:hAnsi="TH SarabunIT๙" w:cs="TH SarabunIT๙"/>
                <w:color w:val="000000"/>
                <w:kern w:val="0"/>
                <w:sz w:val="32"/>
                <w:szCs w:val="32"/>
                <w:cs/>
                <w14:ligatures w14:val="none"/>
              </w:rPr>
              <w:t>ต่อเนื่อง)</w:t>
            </w:r>
          </w:p>
        </w:tc>
        <w:tc>
          <w:tcPr>
            <w:tcW w:w="2008" w:type="dxa"/>
            <w:tcBorders>
              <w:top w:val="nil"/>
              <w:left w:val="nil"/>
              <w:bottom w:val="single" w:sz="4" w:space="0" w:color="auto"/>
              <w:right w:val="single" w:sz="4" w:space="0" w:color="auto"/>
            </w:tcBorders>
            <w:shd w:val="clear" w:color="auto" w:fill="auto"/>
            <w:hideMark/>
          </w:tcPr>
          <w:p w14:paraId="5F2A06C3" w14:textId="77777777" w:rsidR="00527600" w:rsidRP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14:ligatures w14:val="none"/>
              </w:rPr>
              <w:t xml:space="preserve">1. </w:t>
            </w:r>
            <w:r w:rsidRPr="00527600">
              <w:rPr>
                <w:rFonts w:ascii="TH SarabunIT๙" w:eastAsia="Times New Roman" w:hAnsi="TH SarabunIT๙" w:cs="TH SarabunIT๙"/>
                <w:color w:val="000000"/>
                <w:kern w:val="0"/>
                <w:sz w:val="32"/>
                <w:szCs w:val="32"/>
                <w:cs/>
                <w14:ligatures w14:val="none"/>
              </w:rPr>
              <w:t>แต่งตั้งคณะทำงานตรวจสอบเว็บไซต์</w:t>
            </w:r>
            <w:r w:rsidRPr="00527600">
              <w:rPr>
                <w:rFonts w:ascii="TH SarabunIT๙" w:eastAsia="Times New Roman" w:hAnsi="TH SarabunIT๙" w:cs="TH SarabunIT๙"/>
                <w:color w:val="000000"/>
                <w:kern w:val="0"/>
                <w:sz w:val="32"/>
                <w:szCs w:val="32"/>
                <w14:ligatures w14:val="none"/>
              </w:rPr>
              <w:t xml:space="preserve">2. </w:t>
            </w:r>
            <w:r w:rsidRPr="00527600">
              <w:rPr>
                <w:rFonts w:ascii="TH SarabunIT๙" w:eastAsia="Times New Roman" w:hAnsi="TH SarabunIT๙" w:cs="TH SarabunIT๙"/>
                <w:color w:val="000000"/>
                <w:kern w:val="0"/>
                <w:sz w:val="32"/>
                <w:szCs w:val="32"/>
                <w:cs/>
                <w14:ligatures w14:val="none"/>
              </w:rPr>
              <w:t>ปรับปรุงเมนูข้อมูลพื้นฐาน/จัดซื้อจัดจ้างให้เป็นปัจจุบัน</w:t>
            </w:r>
            <w:r w:rsidRPr="00527600">
              <w:rPr>
                <w:rFonts w:ascii="TH SarabunIT๙" w:eastAsia="Times New Roman" w:hAnsi="TH SarabunIT๙" w:cs="TH SarabunIT๙"/>
                <w:color w:val="000000"/>
                <w:kern w:val="0"/>
                <w:sz w:val="32"/>
                <w:szCs w:val="32"/>
                <w14:ligatures w14:val="none"/>
              </w:rPr>
              <w:t xml:space="preserve">3. </w:t>
            </w:r>
            <w:r w:rsidRPr="00527600">
              <w:rPr>
                <w:rFonts w:ascii="TH SarabunIT๙" w:eastAsia="Times New Roman" w:hAnsi="TH SarabunIT๙" w:cs="TH SarabunIT๙"/>
                <w:color w:val="000000"/>
                <w:kern w:val="0"/>
                <w:sz w:val="32"/>
                <w:szCs w:val="32"/>
                <w:cs/>
                <w14:ligatures w14:val="none"/>
              </w:rPr>
              <w:t xml:space="preserve">ตรวจสอบ </w:t>
            </w:r>
            <w:r w:rsidRPr="00527600">
              <w:rPr>
                <w:rFonts w:ascii="TH SarabunIT๙" w:eastAsia="Times New Roman" w:hAnsi="TH SarabunIT๙" w:cs="TH SarabunIT๙"/>
                <w:color w:val="000000"/>
                <w:kern w:val="0"/>
                <w:sz w:val="32"/>
                <w:szCs w:val="32"/>
                <w14:ligatures w14:val="none"/>
              </w:rPr>
              <w:t xml:space="preserve">Link </w:t>
            </w:r>
            <w:r w:rsidRPr="00527600">
              <w:rPr>
                <w:rFonts w:ascii="TH SarabunIT๙" w:eastAsia="Times New Roman" w:hAnsi="TH SarabunIT๙" w:cs="TH SarabunIT๙"/>
                <w:color w:val="000000"/>
                <w:kern w:val="0"/>
                <w:sz w:val="32"/>
                <w:szCs w:val="32"/>
                <w:cs/>
                <w14:ligatures w14:val="none"/>
              </w:rPr>
              <w:t>ให้ใช้งานได้ทุกช่องทาง</w:t>
            </w:r>
          </w:p>
        </w:tc>
        <w:tc>
          <w:tcPr>
            <w:tcW w:w="1780" w:type="dxa"/>
            <w:tcBorders>
              <w:top w:val="nil"/>
              <w:left w:val="nil"/>
              <w:bottom w:val="single" w:sz="4" w:space="0" w:color="auto"/>
              <w:right w:val="single" w:sz="4" w:space="0" w:color="auto"/>
            </w:tcBorders>
            <w:shd w:val="clear" w:color="auto" w:fill="auto"/>
            <w:hideMark/>
          </w:tcPr>
          <w:p w14:paraId="6A524A31" w14:textId="77777777" w:rsidR="00527600" w:rsidRP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รายงานผลการปรับปรุงเว็บไซต์ทุกเดือนต่อผู้บริหาร</w:t>
            </w:r>
          </w:p>
        </w:tc>
        <w:tc>
          <w:tcPr>
            <w:tcW w:w="1703" w:type="dxa"/>
            <w:tcBorders>
              <w:top w:val="nil"/>
              <w:left w:val="nil"/>
              <w:bottom w:val="single" w:sz="4" w:space="0" w:color="auto"/>
              <w:right w:val="single" w:sz="4" w:space="0" w:color="auto"/>
            </w:tcBorders>
            <w:shd w:val="clear" w:color="auto" w:fill="auto"/>
            <w:hideMark/>
          </w:tcPr>
          <w:p w14:paraId="71F53475" w14:textId="77777777" w:rsidR="00527600" w:rsidRP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14:ligatures w14:val="none"/>
              </w:rPr>
              <w:t xml:space="preserve"> </w:t>
            </w:r>
            <w:r w:rsidRPr="00527600">
              <w:rPr>
                <w:rFonts w:ascii="TH SarabunIT๙" w:eastAsia="Times New Roman" w:hAnsi="TH SarabunIT๙" w:cs="TH SarabunIT๙"/>
                <w:color w:val="000000"/>
                <w:kern w:val="0"/>
                <w:sz w:val="32"/>
                <w:szCs w:val="32"/>
                <w:cs/>
                <w14:ligatures w14:val="none"/>
              </w:rPr>
              <w:t>สำนักปลัด</w:t>
            </w:r>
          </w:p>
        </w:tc>
      </w:tr>
      <w:tr w:rsidR="00527600" w:rsidRPr="00527600" w14:paraId="33074DCB" w14:textId="77777777" w:rsidTr="00527600">
        <w:trPr>
          <w:trHeight w:val="1863"/>
        </w:trPr>
        <w:tc>
          <w:tcPr>
            <w:tcW w:w="1461" w:type="dxa"/>
            <w:tcBorders>
              <w:top w:val="nil"/>
              <w:left w:val="single" w:sz="4" w:space="0" w:color="auto"/>
              <w:bottom w:val="single" w:sz="4" w:space="0" w:color="auto"/>
              <w:right w:val="single" w:sz="4" w:space="0" w:color="auto"/>
            </w:tcBorders>
            <w:shd w:val="clear" w:color="auto" w:fill="auto"/>
            <w:hideMark/>
          </w:tcPr>
          <w:p w14:paraId="469638C0" w14:textId="77777777" w:rsidR="00527600" w:rsidRP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 xml:space="preserve">แบบวัด </w:t>
            </w:r>
            <w:r w:rsidRPr="00527600">
              <w:rPr>
                <w:rFonts w:ascii="TH SarabunIT๙" w:eastAsia="Times New Roman" w:hAnsi="TH SarabunIT๙" w:cs="TH SarabunIT๙"/>
                <w:color w:val="000000"/>
                <w:kern w:val="0"/>
                <w:sz w:val="32"/>
                <w:szCs w:val="32"/>
                <w14:ligatures w14:val="none"/>
              </w:rPr>
              <w:t xml:space="preserve">IIT </w:t>
            </w:r>
            <w:r w:rsidRPr="00527600">
              <w:rPr>
                <w:rFonts w:ascii="TH SarabunIT๙" w:eastAsia="Times New Roman" w:hAnsi="TH SarabunIT๙" w:cs="TH SarabunIT๙"/>
                <w:color w:val="000000"/>
                <w:kern w:val="0"/>
                <w:sz w:val="32"/>
                <w:szCs w:val="32"/>
                <w:cs/>
                <w14:ligatures w14:val="none"/>
              </w:rPr>
              <w:t>ผู้มีส่วนได้ส่วนเสียภายใน</w:t>
            </w:r>
          </w:p>
        </w:tc>
        <w:tc>
          <w:tcPr>
            <w:tcW w:w="1780" w:type="dxa"/>
            <w:tcBorders>
              <w:top w:val="nil"/>
              <w:left w:val="nil"/>
              <w:bottom w:val="single" w:sz="4" w:space="0" w:color="auto"/>
              <w:right w:val="single" w:sz="4" w:space="0" w:color="auto"/>
            </w:tcBorders>
            <w:shd w:val="clear" w:color="auto" w:fill="auto"/>
            <w:hideMark/>
          </w:tcPr>
          <w:p w14:paraId="0C0BF69E" w14:textId="77777777" w:rsidR="00527600" w:rsidRP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14:ligatures w14:val="none"/>
              </w:rPr>
              <w:t xml:space="preserve">2. </w:t>
            </w:r>
            <w:r w:rsidRPr="00527600">
              <w:rPr>
                <w:rFonts w:ascii="TH SarabunIT๙" w:eastAsia="Times New Roman" w:hAnsi="TH SarabunIT๙" w:cs="TH SarabunIT๙"/>
                <w:color w:val="000000"/>
                <w:kern w:val="0"/>
                <w:sz w:val="32"/>
                <w:szCs w:val="32"/>
                <w:cs/>
                <w14:ligatures w14:val="none"/>
              </w:rPr>
              <w:t>กิจกรรม</w:t>
            </w:r>
            <w:r w:rsidRPr="00527600">
              <w:rPr>
                <w:rFonts w:ascii="TH SarabunIT๙" w:eastAsia="Times New Roman" w:hAnsi="TH SarabunIT๙" w:cs="TH SarabunIT๙"/>
                <w:color w:val="000000"/>
                <w:kern w:val="0"/>
                <w:sz w:val="32"/>
                <w:szCs w:val="32"/>
                <w14:ligatures w14:val="none"/>
              </w:rPr>
              <w:t xml:space="preserve"> "</w:t>
            </w:r>
            <w:r w:rsidRPr="00527600">
              <w:rPr>
                <w:rFonts w:ascii="TH SarabunIT๙" w:eastAsia="Times New Roman" w:hAnsi="TH SarabunIT๙" w:cs="TH SarabunIT๙"/>
                <w:color w:val="000000"/>
                <w:kern w:val="0"/>
                <w:sz w:val="32"/>
                <w:szCs w:val="32"/>
                <w:cs/>
                <w14:ligatures w14:val="none"/>
              </w:rPr>
              <w:t>หนองแวง โปร่งใส ไร้สินบน</w:t>
            </w:r>
            <w:r w:rsidRPr="00527600">
              <w:rPr>
                <w:rFonts w:ascii="TH SarabunIT๙" w:eastAsia="Times New Roman" w:hAnsi="TH SarabunIT๙" w:cs="TH SarabunIT๙"/>
                <w:color w:val="000000"/>
                <w:kern w:val="0"/>
                <w:sz w:val="32"/>
                <w:szCs w:val="32"/>
                <w14:ligatures w14:val="none"/>
              </w:rPr>
              <w:t>" (No Gift Policy)</w:t>
            </w:r>
          </w:p>
        </w:tc>
        <w:tc>
          <w:tcPr>
            <w:tcW w:w="1854" w:type="dxa"/>
            <w:tcBorders>
              <w:top w:val="nil"/>
              <w:left w:val="nil"/>
              <w:bottom w:val="single" w:sz="4" w:space="0" w:color="auto"/>
              <w:right w:val="single" w:sz="4" w:space="0" w:color="auto"/>
            </w:tcBorders>
            <w:shd w:val="clear" w:color="auto" w:fill="auto"/>
            <w:hideMark/>
          </w:tcPr>
          <w:p w14:paraId="4200CF35" w14:textId="77777777" w:rsidR="00527600" w:rsidRP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 xml:space="preserve">ประเด็น: แม้คะแนน </w:t>
            </w:r>
            <w:r w:rsidRPr="00527600">
              <w:rPr>
                <w:rFonts w:ascii="TH SarabunIT๙" w:eastAsia="Times New Roman" w:hAnsi="TH SarabunIT๙" w:cs="TH SarabunIT๙"/>
                <w:color w:val="000000"/>
                <w:kern w:val="0"/>
                <w:sz w:val="32"/>
                <w:szCs w:val="32"/>
                <w14:ligatures w14:val="none"/>
              </w:rPr>
              <w:t xml:space="preserve">IIT </w:t>
            </w:r>
            <w:r w:rsidRPr="00527600">
              <w:rPr>
                <w:rFonts w:ascii="TH SarabunIT๙" w:eastAsia="Times New Roman" w:hAnsi="TH SarabunIT๙" w:cs="TH SarabunIT๙"/>
                <w:color w:val="000000"/>
                <w:kern w:val="0"/>
                <w:sz w:val="32"/>
                <w:szCs w:val="32"/>
                <w:cs/>
                <w14:ligatures w14:val="none"/>
              </w:rPr>
              <w:t xml:space="preserve">จะได้ </w:t>
            </w:r>
            <w:r w:rsidRPr="00527600">
              <w:rPr>
                <w:rFonts w:ascii="TH SarabunIT๙" w:eastAsia="Times New Roman" w:hAnsi="TH SarabunIT๙" w:cs="TH SarabunIT๙"/>
                <w:color w:val="000000"/>
                <w:kern w:val="0"/>
                <w:sz w:val="32"/>
                <w:szCs w:val="32"/>
                <w14:ligatures w14:val="none"/>
              </w:rPr>
              <w:t xml:space="preserve">100 </w:t>
            </w:r>
            <w:r w:rsidRPr="00527600">
              <w:rPr>
                <w:rFonts w:ascii="TH SarabunIT๙" w:eastAsia="Times New Roman" w:hAnsi="TH SarabunIT๙" w:cs="TH SarabunIT๙"/>
                <w:color w:val="000000"/>
                <w:kern w:val="0"/>
                <w:sz w:val="32"/>
                <w:szCs w:val="32"/>
                <w:cs/>
                <w14:ligatures w14:val="none"/>
              </w:rPr>
              <w:t>แต่ต้องรักษามาตรฐานการ</w:t>
            </w:r>
            <w:r w:rsidRPr="00527600">
              <w:rPr>
                <w:rFonts w:ascii="TH SarabunIT๙" w:eastAsia="Times New Roman" w:hAnsi="TH SarabunIT๙" w:cs="TH SarabunIT๙"/>
                <w:color w:val="000000"/>
                <w:kern w:val="0"/>
                <w:sz w:val="32"/>
                <w:szCs w:val="32"/>
                <w14:ligatures w14:val="none"/>
              </w:rPr>
              <w:t xml:space="preserve"> "</w:t>
            </w:r>
            <w:r w:rsidRPr="00527600">
              <w:rPr>
                <w:rFonts w:ascii="TH SarabunIT๙" w:eastAsia="Times New Roman" w:hAnsi="TH SarabunIT๙" w:cs="TH SarabunIT๙"/>
                <w:color w:val="000000"/>
                <w:kern w:val="0"/>
                <w:sz w:val="32"/>
                <w:szCs w:val="32"/>
                <w:cs/>
                <w14:ligatures w14:val="none"/>
              </w:rPr>
              <w:t>ไม่รับสินบน</w:t>
            </w:r>
            <w:r w:rsidRPr="00527600">
              <w:rPr>
                <w:rFonts w:ascii="TH SarabunIT๙" w:eastAsia="Times New Roman" w:hAnsi="TH SarabunIT๙" w:cs="TH SarabunIT๙"/>
                <w:color w:val="000000"/>
                <w:kern w:val="0"/>
                <w:sz w:val="32"/>
                <w:szCs w:val="32"/>
                <w14:ligatures w14:val="none"/>
              </w:rPr>
              <w:t xml:space="preserve">" </w:t>
            </w:r>
            <w:r w:rsidRPr="00527600">
              <w:rPr>
                <w:rFonts w:ascii="TH SarabunIT๙" w:eastAsia="Times New Roman" w:hAnsi="TH SarabunIT๙" w:cs="TH SarabunIT๙"/>
                <w:color w:val="000000"/>
                <w:kern w:val="0"/>
                <w:sz w:val="32"/>
                <w:szCs w:val="32"/>
                <w:cs/>
                <w14:ligatures w14:val="none"/>
              </w:rPr>
              <w:t>และ</w:t>
            </w:r>
            <w:r w:rsidRPr="00527600">
              <w:rPr>
                <w:rFonts w:ascii="TH SarabunIT๙" w:eastAsia="Times New Roman" w:hAnsi="TH SarabunIT๙" w:cs="TH SarabunIT๙"/>
                <w:color w:val="000000"/>
                <w:kern w:val="0"/>
                <w:sz w:val="32"/>
                <w:szCs w:val="32"/>
                <w14:ligatures w14:val="none"/>
              </w:rPr>
              <w:t xml:space="preserve"> "</w:t>
            </w:r>
            <w:r w:rsidRPr="00527600">
              <w:rPr>
                <w:rFonts w:ascii="TH SarabunIT๙" w:eastAsia="Times New Roman" w:hAnsi="TH SarabunIT๙" w:cs="TH SarabunIT๙"/>
                <w:color w:val="000000"/>
                <w:kern w:val="0"/>
                <w:sz w:val="32"/>
                <w:szCs w:val="32"/>
                <w:cs/>
                <w14:ligatures w14:val="none"/>
              </w:rPr>
              <w:t>การใช้อำนาจ</w:t>
            </w:r>
            <w:r w:rsidRPr="00527600">
              <w:rPr>
                <w:rFonts w:ascii="TH SarabunIT๙" w:eastAsia="Times New Roman" w:hAnsi="TH SarabunIT๙" w:cs="TH SarabunIT๙"/>
                <w:color w:val="000000"/>
                <w:kern w:val="0"/>
                <w:sz w:val="32"/>
                <w:szCs w:val="32"/>
                <w14:ligatures w14:val="none"/>
              </w:rPr>
              <w:t xml:space="preserve">" </w:t>
            </w:r>
            <w:r w:rsidRPr="00527600">
              <w:rPr>
                <w:rFonts w:ascii="TH SarabunIT๙" w:eastAsia="Times New Roman" w:hAnsi="TH SarabunIT๙" w:cs="TH SarabunIT๙"/>
                <w:color w:val="000000"/>
                <w:kern w:val="0"/>
                <w:sz w:val="32"/>
                <w:szCs w:val="32"/>
                <w:cs/>
                <w14:ligatures w14:val="none"/>
              </w:rPr>
              <w:t>ให้ยั่งยืน</w:t>
            </w:r>
          </w:p>
        </w:tc>
        <w:tc>
          <w:tcPr>
            <w:tcW w:w="1794" w:type="dxa"/>
            <w:tcBorders>
              <w:top w:val="nil"/>
              <w:left w:val="nil"/>
              <w:bottom w:val="single" w:sz="4" w:space="0" w:color="auto"/>
              <w:right w:val="single" w:sz="4" w:space="0" w:color="auto"/>
            </w:tcBorders>
            <w:shd w:val="clear" w:color="auto" w:fill="auto"/>
            <w:hideMark/>
          </w:tcPr>
          <w:p w14:paraId="341A0CDB" w14:textId="77777777" w:rsidR="00527600" w:rsidRP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 xml:space="preserve">นำผลประเมิน </w:t>
            </w:r>
            <w:r w:rsidRPr="00527600">
              <w:rPr>
                <w:rFonts w:ascii="TH SarabunIT๙" w:eastAsia="Times New Roman" w:hAnsi="TH SarabunIT๙" w:cs="TH SarabunIT๙"/>
                <w:color w:val="000000"/>
                <w:kern w:val="0"/>
                <w:sz w:val="32"/>
                <w:szCs w:val="32"/>
                <w14:ligatures w14:val="none"/>
              </w:rPr>
              <w:t xml:space="preserve">IIT </w:t>
            </w:r>
            <w:r w:rsidRPr="00527600">
              <w:rPr>
                <w:rFonts w:ascii="TH SarabunIT๙" w:eastAsia="Times New Roman" w:hAnsi="TH SarabunIT๙" w:cs="TH SarabunIT๙"/>
                <w:color w:val="000000"/>
                <w:kern w:val="0"/>
                <w:sz w:val="32"/>
                <w:szCs w:val="32"/>
                <w:cs/>
                <w14:ligatures w14:val="none"/>
              </w:rPr>
              <w:t>ด้านการปฏิบัติหน้าที่มาเป็นฐานในการประกาศเจตนารมณ์เชิงสัญลักษณ์</w:t>
            </w:r>
          </w:p>
        </w:tc>
        <w:tc>
          <w:tcPr>
            <w:tcW w:w="1972" w:type="dxa"/>
            <w:tcBorders>
              <w:top w:val="nil"/>
              <w:left w:val="nil"/>
              <w:bottom w:val="single" w:sz="4" w:space="0" w:color="auto"/>
              <w:right w:val="single" w:sz="4" w:space="0" w:color="auto"/>
            </w:tcBorders>
            <w:shd w:val="clear" w:color="auto" w:fill="auto"/>
            <w:hideMark/>
          </w:tcPr>
          <w:p w14:paraId="666BF6E9" w14:textId="77777777" w:rsidR="00527600" w:rsidRP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ต.ค.</w:t>
            </w:r>
            <w:r w:rsidRPr="00527600">
              <w:rPr>
                <w:rFonts w:ascii="TH SarabunIT๙" w:eastAsia="Times New Roman" w:hAnsi="TH SarabunIT๙" w:cs="TH SarabunIT๙"/>
                <w:color w:val="000000"/>
                <w:kern w:val="0"/>
                <w:sz w:val="32"/>
                <w:szCs w:val="32"/>
                <w14:ligatures w14:val="none"/>
              </w:rPr>
              <w:t xml:space="preserve">  (</w:t>
            </w:r>
            <w:r w:rsidRPr="00527600">
              <w:rPr>
                <w:rFonts w:ascii="TH SarabunIT๙" w:eastAsia="Times New Roman" w:hAnsi="TH SarabunIT๙" w:cs="TH SarabunIT๙"/>
                <w:color w:val="000000"/>
                <w:kern w:val="0"/>
                <w:sz w:val="32"/>
                <w:szCs w:val="32"/>
                <w:cs/>
                <w14:ligatures w14:val="none"/>
              </w:rPr>
              <w:t>ต้นปีงบประมาณ)</w:t>
            </w:r>
          </w:p>
        </w:tc>
        <w:tc>
          <w:tcPr>
            <w:tcW w:w="2008" w:type="dxa"/>
            <w:tcBorders>
              <w:top w:val="nil"/>
              <w:left w:val="nil"/>
              <w:bottom w:val="single" w:sz="4" w:space="0" w:color="auto"/>
              <w:right w:val="single" w:sz="4" w:space="0" w:color="auto"/>
            </w:tcBorders>
            <w:shd w:val="clear" w:color="auto" w:fill="auto"/>
            <w:hideMark/>
          </w:tcPr>
          <w:p w14:paraId="56EC422D" w14:textId="77777777" w:rsidR="00527600" w:rsidRP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14:ligatures w14:val="none"/>
              </w:rPr>
              <w:t xml:space="preserve">1. </w:t>
            </w:r>
            <w:r w:rsidRPr="00527600">
              <w:rPr>
                <w:rFonts w:ascii="TH SarabunIT๙" w:eastAsia="Times New Roman" w:hAnsi="TH SarabunIT๙" w:cs="TH SarabunIT๙"/>
                <w:color w:val="000000"/>
                <w:kern w:val="0"/>
                <w:sz w:val="32"/>
                <w:szCs w:val="32"/>
                <w:cs/>
                <w14:ligatures w14:val="none"/>
              </w:rPr>
              <w:t xml:space="preserve">ประชุมพนักงานเพื่อประกาศนโยบาย </w:t>
            </w:r>
            <w:r w:rsidRPr="00527600">
              <w:rPr>
                <w:rFonts w:ascii="TH SarabunIT๙" w:eastAsia="Times New Roman" w:hAnsi="TH SarabunIT๙" w:cs="TH SarabunIT๙"/>
                <w:color w:val="000000"/>
                <w:kern w:val="0"/>
                <w:sz w:val="32"/>
                <w:szCs w:val="32"/>
                <w14:ligatures w14:val="none"/>
              </w:rPr>
              <w:t xml:space="preserve">No Gift Policy2. </w:t>
            </w:r>
            <w:r w:rsidRPr="00527600">
              <w:rPr>
                <w:rFonts w:ascii="TH SarabunIT๙" w:eastAsia="Times New Roman" w:hAnsi="TH SarabunIT๙" w:cs="TH SarabunIT๙"/>
                <w:color w:val="000000"/>
                <w:kern w:val="0"/>
                <w:sz w:val="32"/>
                <w:szCs w:val="32"/>
                <w:cs/>
                <w14:ligatures w14:val="none"/>
              </w:rPr>
              <w:t>จัดทำสื่อประชาสัมพันธ์ช่องทางแจ้งเบาะแสทุจริต</w:t>
            </w:r>
          </w:p>
        </w:tc>
        <w:tc>
          <w:tcPr>
            <w:tcW w:w="1780" w:type="dxa"/>
            <w:tcBorders>
              <w:top w:val="nil"/>
              <w:left w:val="nil"/>
              <w:bottom w:val="single" w:sz="4" w:space="0" w:color="auto"/>
              <w:right w:val="single" w:sz="4" w:space="0" w:color="auto"/>
            </w:tcBorders>
            <w:shd w:val="clear" w:color="auto" w:fill="auto"/>
            <w:hideMark/>
          </w:tcPr>
          <w:p w14:paraId="40B3AA04" w14:textId="77777777" w:rsidR="00527600" w:rsidRP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สรุปรายงานการรับของขวัญ/ผลประโยชน์รายไตรมาส</w:t>
            </w:r>
          </w:p>
        </w:tc>
        <w:tc>
          <w:tcPr>
            <w:tcW w:w="1703" w:type="dxa"/>
            <w:tcBorders>
              <w:top w:val="nil"/>
              <w:left w:val="nil"/>
              <w:bottom w:val="single" w:sz="4" w:space="0" w:color="auto"/>
              <w:right w:val="single" w:sz="4" w:space="0" w:color="auto"/>
            </w:tcBorders>
            <w:shd w:val="clear" w:color="auto" w:fill="auto"/>
            <w:hideMark/>
          </w:tcPr>
          <w:p w14:paraId="275F6304" w14:textId="77777777" w:rsid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ผู้บริหาร / ทุกกองงาน</w:t>
            </w:r>
          </w:p>
          <w:p w14:paraId="11665E02" w14:textId="77777777" w:rsid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p>
          <w:p w14:paraId="1F312621" w14:textId="77777777" w:rsid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p>
          <w:p w14:paraId="3B908AB1" w14:textId="77777777" w:rsid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p>
          <w:p w14:paraId="332585D0" w14:textId="77777777" w:rsid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p>
          <w:p w14:paraId="418B4A6A" w14:textId="77777777" w:rsid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p>
          <w:p w14:paraId="17B293C9" w14:textId="77777777" w:rsidR="00527600" w:rsidRDefault="00527600" w:rsidP="00527600">
            <w:pPr>
              <w:spacing w:after="0" w:line="240" w:lineRule="auto"/>
              <w:rPr>
                <w:rFonts w:ascii="TH SarabunIT๙" w:eastAsia="Times New Roman" w:hAnsi="TH SarabunIT๙" w:cs="TH SarabunIT๙"/>
                <w:color w:val="000000"/>
                <w:kern w:val="0"/>
                <w:sz w:val="32"/>
                <w:szCs w:val="32"/>
                <w14:ligatures w14:val="none"/>
              </w:rPr>
            </w:pPr>
          </w:p>
          <w:p w14:paraId="478E23FC" w14:textId="77777777" w:rsidR="00527600" w:rsidRPr="00527600" w:rsidRDefault="00527600" w:rsidP="00527600">
            <w:pPr>
              <w:spacing w:after="0" w:line="240" w:lineRule="auto"/>
              <w:rPr>
                <w:rFonts w:ascii="TH SarabunIT๙" w:eastAsia="Times New Roman" w:hAnsi="TH SarabunIT๙" w:cs="TH SarabunIT๙" w:hint="cs"/>
                <w:color w:val="000000"/>
                <w:kern w:val="0"/>
                <w:sz w:val="32"/>
                <w:szCs w:val="32"/>
                <w14:ligatures w14:val="none"/>
              </w:rPr>
            </w:pPr>
          </w:p>
        </w:tc>
      </w:tr>
    </w:tbl>
    <w:p w14:paraId="64D52DAE" w14:textId="6744448A" w:rsidR="00123A38" w:rsidRPr="00123A38" w:rsidRDefault="00123A38" w:rsidP="00123A38">
      <w:pPr>
        <w:spacing w:after="0" w:line="240" w:lineRule="atLeast"/>
        <w:rPr>
          <w:rFonts w:ascii="TH SarabunIT๙" w:hAnsi="TH SarabunIT๙" w:cs="TH SarabunIT๙"/>
          <w:kern w:val="0"/>
          <w:sz w:val="32"/>
          <w:szCs w:val="32"/>
          <w14:ligatures w14:val="none"/>
        </w:rPr>
      </w:pPr>
    </w:p>
    <w:p w14:paraId="31730665" w14:textId="21FFECA7" w:rsidR="00123A38" w:rsidRPr="00123A38" w:rsidRDefault="00123A38" w:rsidP="00123A38">
      <w:pPr>
        <w:spacing w:after="0" w:line="240" w:lineRule="atLeast"/>
        <w:ind w:firstLine="720"/>
        <w:rPr>
          <w:rFonts w:ascii="TH SarabunIT๙" w:hAnsi="TH SarabunIT๙" w:cs="TH SarabunIT๙"/>
          <w:kern w:val="0"/>
          <w:sz w:val="32"/>
          <w:szCs w:val="32"/>
          <w14:ligatures w14:val="none"/>
        </w:rPr>
      </w:pPr>
    </w:p>
    <w:tbl>
      <w:tblPr>
        <w:tblpPr w:leftFromText="180" w:rightFromText="180" w:vertAnchor="text" w:horzAnchor="page" w:tblpX="996" w:tblpY="-175"/>
        <w:tblW w:w="14459" w:type="dxa"/>
        <w:tblLook w:val="04A0" w:firstRow="1" w:lastRow="0" w:firstColumn="1" w:lastColumn="0" w:noHBand="0" w:noVBand="1"/>
      </w:tblPr>
      <w:tblGrid>
        <w:gridCol w:w="1432"/>
        <w:gridCol w:w="1745"/>
        <w:gridCol w:w="1817"/>
        <w:gridCol w:w="1759"/>
        <w:gridCol w:w="1933"/>
        <w:gridCol w:w="1969"/>
        <w:gridCol w:w="1745"/>
        <w:gridCol w:w="2059"/>
      </w:tblGrid>
      <w:tr w:rsidR="00527600" w:rsidRPr="00527600" w14:paraId="75199B2D" w14:textId="77777777" w:rsidTr="00510571">
        <w:trPr>
          <w:trHeight w:val="835"/>
        </w:trPr>
        <w:tc>
          <w:tcPr>
            <w:tcW w:w="14459" w:type="dxa"/>
            <w:gridSpan w:val="8"/>
            <w:tcBorders>
              <w:top w:val="nil"/>
              <w:left w:val="nil"/>
              <w:bottom w:val="nil"/>
              <w:right w:val="nil"/>
            </w:tcBorders>
            <w:shd w:val="clear" w:color="auto" w:fill="auto"/>
            <w:noWrap/>
            <w:vAlign w:val="bottom"/>
            <w:hideMark/>
          </w:tcPr>
          <w:p w14:paraId="23F124B3" w14:textId="77777777" w:rsidR="00527600" w:rsidRPr="00527600" w:rsidRDefault="00527600" w:rsidP="00510571">
            <w:pPr>
              <w:spacing w:after="0" w:line="240" w:lineRule="auto"/>
              <w:jc w:val="center"/>
              <w:rPr>
                <w:rFonts w:ascii="TH SarabunIT๙" w:eastAsia="Times New Roman" w:hAnsi="TH SarabunIT๙" w:cs="TH SarabunIT๙"/>
                <w:b/>
                <w:bCs/>
                <w:color w:val="000000"/>
                <w:kern w:val="0"/>
                <w:sz w:val="36"/>
                <w:szCs w:val="36"/>
                <w14:ligatures w14:val="none"/>
              </w:rPr>
            </w:pPr>
            <w:r w:rsidRPr="00527600">
              <w:rPr>
                <w:rFonts w:ascii="TH SarabunIT๙" w:eastAsia="Times New Roman" w:hAnsi="TH SarabunIT๙" w:cs="TH SarabunIT๙"/>
                <w:b/>
                <w:bCs/>
                <w:color w:val="000000"/>
                <w:kern w:val="0"/>
                <w:sz w:val="36"/>
                <w:szCs w:val="36"/>
                <w:cs/>
                <w14:ligatures w14:val="none"/>
              </w:rPr>
              <w:lastRenderedPageBreak/>
              <w:t>ส่วนที่</w:t>
            </w:r>
            <w:r w:rsidRPr="00527600">
              <w:rPr>
                <w:rFonts w:ascii="TH SarabunIT๙" w:eastAsia="Times New Roman" w:hAnsi="TH SarabunIT๙" w:cs="TH SarabunIT๙"/>
                <w:b/>
                <w:bCs/>
                <w:color w:val="000000"/>
                <w:kern w:val="0"/>
                <w:sz w:val="36"/>
                <w:szCs w:val="36"/>
                <w14:ligatures w14:val="none"/>
              </w:rPr>
              <w:t>3</w:t>
            </w:r>
          </w:p>
        </w:tc>
      </w:tr>
      <w:tr w:rsidR="00527600" w:rsidRPr="00527600" w14:paraId="59B8D240" w14:textId="77777777" w:rsidTr="00510571">
        <w:trPr>
          <w:trHeight w:val="505"/>
        </w:trPr>
        <w:tc>
          <w:tcPr>
            <w:tcW w:w="14459" w:type="dxa"/>
            <w:gridSpan w:val="8"/>
            <w:tcBorders>
              <w:top w:val="nil"/>
              <w:left w:val="nil"/>
              <w:bottom w:val="nil"/>
              <w:right w:val="nil"/>
            </w:tcBorders>
            <w:shd w:val="clear" w:color="auto" w:fill="auto"/>
            <w:vAlign w:val="bottom"/>
            <w:hideMark/>
          </w:tcPr>
          <w:p w14:paraId="7262F75E" w14:textId="77777777" w:rsidR="00527600" w:rsidRPr="00527600" w:rsidRDefault="00527600" w:rsidP="00510571">
            <w:pPr>
              <w:spacing w:after="320" w:line="240" w:lineRule="auto"/>
              <w:jc w:val="center"/>
              <w:rPr>
                <w:rFonts w:ascii="TH SarabunIT๙" w:eastAsia="Times New Roman" w:hAnsi="TH SarabunIT๙" w:cs="TH SarabunIT๙"/>
                <w:b/>
                <w:bCs/>
                <w:color w:val="000000"/>
                <w:kern w:val="0"/>
                <w:sz w:val="32"/>
                <w:szCs w:val="32"/>
                <w14:ligatures w14:val="none"/>
              </w:rPr>
            </w:pPr>
            <w:r w:rsidRPr="00527600">
              <w:rPr>
                <w:rFonts w:ascii="TH SarabunIT๙" w:eastAsia="Times New Roman" w:hAnsi="TH SarabunIT๙" w:cs="TH SarabunIT๙"/>
                <w:b/>
                <w:bCs/>
                <w:color w:val="000000"/>
                <w:kern w:val="0"/>
                <w:sz w:val="32"/>
                <w:szCs w:val="32"/>
                <w:cs/>
                <w14:ligatures w14:val="none"/>
              </w:rPr>
              <w:t>มาตรการส่งเสริมคุณธรรมและความโปร่งใสของหน่วยงานประจำปีงบประมาณ</w:t>
            </w:r>
            <w:r w:rsidRPr="00527600">
              <w:rPr>
                <w:rFonts w:ascii="TH SarabunIT๙" w:eastAsia="Times New Roman" w:hAnsi="TH SarabunIT๙" w:cs="TH SarabunIT๙"/>
                <w:b/>
                <w:bCs/>
                <w:color w:val="000000"/>
                <w:kern w:val="0"/>
                <w:sz w:val="32"/>
                <w:szCs w:val="32"/>
                <w14:ligatures w14:val="none"/>
              </w:rPr>
              <w:t xml:space="preserve"> </w:t>
            </w:r>
            <w:r w:rsidRPr="00527600">
              <w:rPr>
                <w:rFonts w:ascii="TH SarabunIT๙" w:eastAsia="Times New Roman" w:hAnsi="TH SarabunIT๙" w:cs="TH SarabunIT๙"/>
                <w:b/>
                <w:bCs/>
                <w:color w:val="000000"/>
                <w:kern w:val="0"/>
                <w:sz w:val="32"/>
                <w:szCs w:val="32"/>
                <w:cs/>
                <w14:ligatures w14:val="none"/>
              </w:rPr>
              <w:t>พ.ศ.</w:t>
            </w:r>
            <w:r w:rsidRPr="00527600">
              <w:rPr>
                <w:rFonts w:ascii="TH SarabunIT๙" w:eastAsia="Times New Roman" w:hAnsi="TH SarabunIT๙" w:cs="TH SarabunIT๙"/>
                <w:b/>
                <w:bCs/>
                <w:color w:val="000000"/>
                <w:kern w:val="0"/>
                <w:sz w:val="32"/>
                <w:szCs w:val="32"/>
                <w14:ligatures w14:val="none"/>
              </w:rPr>
              <w:t>2568</w:t>
            </w:r>
          </w:p>
        </w:tc>
      </w:tr>
      <w:tr w:rsidR="00527600" w:rsidRPr="00527600" w14:paraId="0CB27921" w14:textId="77777777" w:rsidTr="00510571">
        <w:trPr>
          <w:trHeight w:val="1187"/>
        </w:trPr>
        <w:tc>
          <w:tcPr>
            <w:tcW w:w="1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6B9E4" w14:textId="77777777" w:rsidR="00527600" w:rsidRPr="00527600" w:rsidRDefault="00527600" w:rsidP="00510571">
            <w:pPr>
              <w:spacing w:after="0" w:line="240" w:lineRule="auto"/>
              <w:jc w:val="center"/>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หัวข้อ</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14:paraId="59F63518" w14:textId="77777777" w:rsidR="00527600" w:rsidRPr="00527600" w:rsidRDefault="00527600" w:rsidP="00510571">
            <w:pPr>
              <w:spacing w:after="0" w:line="240" w:lineRule="auto"/>
              <w:jc w:val="center"/>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มาตรการ/กิจกรรม</w:t>
            </w:r>
          </w:p>
        </w:tc>
        <w:tc>
          <w:tcPr>
            <w:tcW w:w="1817" w:type="dxa"/>
            <w:tcBorders>
              <w:top w:val="single" w:sz="4" w:space="0" w:color="auto"/>
              <w:left w:val="nil"/>
              <w:bottom w:val="single" w:sz="4" w:space="0" w:color="auto"/>
              <w:right w:val="single" w:sz="4" w:space="0" w:color="auto"/>
            </w:tcBorders>
            <w:shd w:val="clear" w:color="auto" w:fill="auto"/>
            <w:noWrap/>
            <w:vAlign w:val="bottom"/>
            <w:hideMark/>
          </w:tcPr>
          <w:p w14:paraId="555FCEAE" w14:textId="77777777" w:rsidR="00527600" w:rsidRPr="00527600" w:rsidRDefault="00527600" w:rsidP="00510571">
            <w:pPr>
              <w:spacing w:after="0" w:line="240" w:lineRule="auto"/>
              <w:jc w:val="center"/>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การวิเคราะห์/ประเด็น</w:t>
            </w:r>
          </w:p>
        </w:tc>
        <w:tc>
          <w:tcPr>
            <w:tcW w:w="1759" w:type="dxa"/>
            <w:tcBorders>
              <w:top w:val="single" w:sz="4" w:space="0" w:color="auto"/>
              <w:left w:val="nil"/>
              <w:bottom w:val="single" w:sz="4" w:space="0" w:color="auto"/>
              <w:right w:val="single" w:sz="4" w:space="0" w:color="auto"/>
            </w:tcBorders>
            <w:shd w:val="clear" w:color="auto" w:fill="auto"/>
            <w:vAlign w:val="bottom"/>
            <w:hideMark/>
          </w:tcPr>
          <w:p w14:paraId="5788D7CE" w14:textId="77777777" w:rsidR="00527600" w:rsidRPr="00527600" w:rsidRDefault="00527600" w:rsidP="00510571">
            <w:pPr>
              <w:spacing w:after="0" w:line="240" w:lineRule="auto"/>
              <w:jc w:val="center"/>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วิธีการนำผลวิเคราะห์ไปสู่การปฏิบัติ</w:t>
            </w:r>
          </w:p>
        </w:tc>
        <w:tc>
          <w:tcPr>
            <w:tcW w:w="1933" w:type="dxa"/>
            <w:tcBorders>
              <w:top w:val="single" w:sz="4" w:space="0" w:color="auto"/>
              <w:left w:val="nil"/>
              <w:bottom w:val="single" w:sz="4" w:space="0" w:color="auto"/>
              <w:right w:val="single" w:sz="4" w:space="0" w:color="auto"/>
            </w:tcBorders>
            <w:shd w:val="clear" w:color="auto" w:fill="auto"/>
            <w:vAlign w:val="bottom"/>
            <w:hideMark/>
          </w:tcPr>
          <w:p w14:paraId="37CBD792" w14:textId="77777777" w:rsidR="00527600" w:rsidRPr="00527600" w:rsidRDefault="00527600" w:rsidP="00510571">
            <w:pPr>
              <w:spacing w:after="0" w:line="240" w:lineRule="auto"/>
              <w:jc w:val="center"/>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ระยะเวลาดำเนินการ</w:t>
            </w:r>
          </w:p>
        </w:tc>
        <w:tc>
          <w:tcPr>
            <w:tcW w:w="1969" w:type="dxa"/>
            <w:tcBorders>
              <w:top w:val="single" w:sz="4" w:space="0" w:color="auto"/>
              <w:left w:val="nil"/>
              <w:bottom w:val="single" w:sz="4" w:space="0" w:color="auto"/>
              <w:right w:val="single" w:sz="4" w:space="0" w:color="auto"/>
            </w:tcBorders>
            <w:shd w:val="clear" w:color="auto" w:fill="auto"/>
            <w:vAlign w:val="bottom"/>
            <w:hideMark/>
          </w:tcPr>
          <w:p w14:paraId="2219DECC" w14:textId="77777777" w:rsidR="00527600" w:rsidRPr="00527600" w:rsidRDefault="00527600" w:rsidP="00510571">
            <w:pPr>
              <w:spacing w:after="0" w:line="240" w:lineRule="auto"/>
              <w:jc w:val="center"/>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ขั้นตอน /</w:t>
            </w:r>
            <w:r w:rsidRPr="00527600">
              <w:rPr>
                <w:rFonts w:ascii="TH SarabunIT๙" w:eastAsia="Times New Roman" w:hAnsi="TH SarabunIT๙" w:cs="TH SarabunIT๙"/>
                <w:color w:val="000000"/>
                <w:kern w:val="0"/>
                <w:sz w:val="32"/>
                <w:szCs w:val="32"/>
                <w14:ligatures w14:val="none"/>
              </w:rPr>
              <w:t xml:space="preserve"> </w:t>
            </w:r>
            <w:r w:rsidRPr="00527600">
              <w:rPr>
                <w:rFonts w:ascii="TH SarabunIT๙" w:eastAsia="Times New Roman" w:hAnsi="TH SarabunIT๙" w:cs="TH SarabunIT๙"/>
                <w:color w:val="000000"/>
                <w:kern w:val="0"/>
                <w:sz w:val="32"/>
                <w:szCs w:val="32"/>
                <w:cs/>
                <w14:ligatures w14:val="none"/>
              </w:rPr>
              <w:t>วิธีปฏิบัติ</w:t>
            </w:r>
          </w:p>
        </w:tc>
        <w:tc>
          <w:tcPr>
            <w:tcW w:w="1745" w:type="dxa"/>
            <w:tcBorders>
              <w:top w:val="single" w:sz="4" w:space="0" w:color="auto"/>
              <w:left w:val="nil"/>
              <w:bottom w:val="single" w:sz="4" w:space="0" w:color="auto"/>
              <w:right w:val="single" w:sz="4" w:space="0" w:color="auto"/>
            </w:tcBorders>
            <w:shd w:val="clear" w:color="auto" w:fill="auto"/>
            <w:vAlign w:val="bottom"/>
            <w:hideMark/>
          </w:tcPr>
          <w:p w14:paraId="5584FB05" w14:textId="77777777" w:rsidR="00527600" w:rsidRPr="00527600" w:rsidRDefault="00527600" w:rsidP="00510571">
            <w:pPr>
              <w:spacing w:after="0" w:line="240" w:lineRule="auto"/>
              <w:jc w:val="center"/>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การติดตามผลการดำเนินการ</w:t>
            </w:r>
          </w:p>
        </w:tc>
        <w:tc>
          <w:tcPr>
            <w:tcW w:w="2059" w:type="dxa"/>
            <w:tcBorders>
              <w:top w:val="single" w:sz="4" w:space="0" w:color="auto"/>
              <w:left w:val="nil"/>
              <w:bottom w:val="single" w:sz="4" w:space="0" w:color="auto"/>
              <w:right w:val="single" w:sz="4" w:space="0" w:color="auto"/>
            </w:tcBorders>
            <w:shd w:val="clear" w:color="auto" w:fill="auto"/>
            <w:vAlign w:val="bottom"/>
            <w:hideMark/>
          </w:tcPr>
          <w:p w14:paraId="699ED085" w14:textId="77777777" w:rsidR="00527600" w:rsidRPr="00527600" w:rsidRDefault="00527600" w:rsidP="00510571">
            <w:pPr>
              <w:spacing w:after="0" w:line="240" w:lineRule="auto"/>
              <w:jc w:val="center"/>
              <w:rPr>
                <w:rFonts w:ascii="TH SarabunIT๙" w:eastAsia="Times New Roman" w:hAnsi="TH SarabunIT๙" w:cs="TH SarabunIT๙"/>
                <w:color w:val="000000"/>
                <w:kern w:val="0"/>
                <w:sz w:val="32"/>
                <w:szCs w:val="32"/>
                <w14:ligatures w14:val="none"/>
              </w:rPr>
            </w:pPr>
            <w:r w:rsidRPr="00527600">
              <w:rPr>
                <w:rFonts w:ascii="TH SarabunIT๙" w:eastAsia="Times New Roman" w:hAnsi="TH SarabunIT๙" w:cs="TH SarabunIT๙"/>
                <w:color w:val="000000"/>
                <w:kern w:val="0"/>
                <w:sz w:val="32"/>
                <w:szCs w:val="32"/>
                <w:cs/>
                <w14:ligatures w14:val="none"/>
              </w:rPr>
              <w:t>ผู้รับผิดชอบ</w:t>
            </w:r>
          </w:p>
        </w:tc>
      </w:tr>
      <w:tr w:rsidR="00510571" w:rsidRPr="00527600" w14:paraId="42748E89" w14:textId="77777777" w:rsidTr="00510571">
        <w:trPr>
          <w:trHeight w:val="1187"/>
        </w:trPr>
        <w:tc>
          <w:tcPr>
            <w:tcW w:w="1432" w:type="dxa"/>
            <w:tcBorders>
              <w:top w:val="single" w:sz="4" w:space="0" w:color="auto"/>
              <w:left w:val="single" w:sz="4" w:space="0" w:color="auto"/>
              <w:bottom w:val="single" w:sz="4" w:space="0" w:color="auto"/>
              <w:right w:val="single" w:sz="4" w:space="0" w:color="auto"/>
            </w:tcBorders>
            <w:shd w:val="clear" w:color="auto" w:fill="auto"/>
            <w:noWrap/>
          </w:tcPr>
          <w:p w14:paraId="5CBDF5EA" w14:textId="27C5386C" w:rsidR="00510571" w:rsidRPr="00527600" w:rsidRDefault="00510571" w:rsidP="00510571">
            <w:pPr>
              <w:spacing w:after="0" w:line="240" w:lineRule="auto"/>
              <w:jc w:val="center"/>
              <w:rPr>
                <w:rFonts w:ascii="TH SarabunIT๙" w:eastAsia="Times New Roman" w:hAnsi="TH SarabunIT๙" w:cs="TH SarabunIT๙"/>
                <w:color w:val="000000"/>
                <w:kern w:val="0"/>
                <w:sz w:val="32"/>
                <w:szCs w:val="32"/>
                <w:cs/>
                <w14:ligatures w14:val="none"/>
              </w:rPr>
            </w:pPr>
            <w:r w:rsidRPr="00510571">
              <w:rPr>
                <w:rFonts w:ascii="TH SarabunIT๙" w:eastAsia="Times New Roman" w:hAnsi="TH SarabunIT๙" w:cs="TH SarabunIT๙"/>
                <w:color w:val="000000"/>
                <w:kern w:val="0"/>
                <w:sz w:val="32"/>
                <w:szCs w:val="32"/>
                <w:cs/>
                <w14:ligatures w14:val="none"/>
              </w:rPr>
              <w:t xml:space="preserve">แบบวัด </w:t>
            </w:r>
            <w:r w:rsidRPr="00510571">
              <w:rPr>
                <w:rFonts w:ascii="TH SarabunIT๙" w:eastAsia="Times New Roman" w:hAnsi="TH SarabunIT๙" w:cs="TH SarabunIT๙"/>
                <w:color w:val="000000"/>
                <w:kern w:val="0"/>
                <w:sz w:val="32"/>
                <w:szCs w:val="32"/>
                <w14:ligatures w14:val="none"/>
              </w:rPr>
              <w:t xml:space="preserve">EIT </w:t>
            </w:r>
            <w:r w:rsidRPr="00510571">
              <w:rPr>
                <w:rFonts w:ascii="TH SarabunIT๙" w:eastAsia="Times New Roman" w:hAnsi="TH SarabunIT๙" w:cs="TH SarabunIT๙"/>
                <w:color w:val="000000"/>
                <w:kern w:val="0"/>
                <w:sz w:val="32"/>
                <w:szCs w:val="32"/>
                <w:cs/>
                <w14:ligatures w14:val="none"/>
              </w:rPr>
              <w:t>แบบวัดการรับรู้ของผู้มีส่วนได้ส่วนเสียภายนอก</w:t>
            </w:r>
          </w:p>
        </w:tc>
        <w:tc>
          <w:tcPr>
            <w:tcW w:w="1745" w:type="dxa"/>
            <w:tcBorders>
              <w:top w:val="single" w:sz="4" w:space="0" w:color="auto"/>
              <w:left w:val="nil"/>
              <w:bottom w:val="single" w:sz="4" w:space="0" w:color="auto"/>
              <w:right w:val="single" w:sz="4" w:space="0" w:color="auto"/>
            </w:tcBorders>
            <w:shd w:val="clear" w:color="auto" w:fill="auto"/>
            <w:noWrap/>
          </w:tcPr>
          <w:p w14:paraId="7E8FFF8D" w14:textId="3B5291C8" w:rsidR="00510571" w:rsidRPr="00527600" w:rsidRDefault="00510571" w:rsidP="00510571">
            <w:pPr>
              <w:spacing w:after="0" w:line="240" w:lineRule="auto"/>
              <w:jc w:val="center"/>
              <w:rPr>
                <w:rFonts w:ascii="TH SarabunIT๙" w:eastAsia="Times New Roman" w:hAnsi="TH SarabunIT๙" w:cs="TH SarabunIT๙"/>
                <w:color w:val="000000"/>
                <w:kern w:val="0"/>
                <w:sz w:val="32"/>
                <w:szCs w:val="32"/>
                <w:cs/>
                <w14:ligatures w14:val="none"/>
              </w:rPr>
            </w:pPr>
            <w:r w:rsidRPr="00510571">
              <w:rPr>
                <w:rFonts w:ascii="TH SarabunIT๙" w:eastAsia="Times New Roman" w:hAnsi="TH SarabunIT๙" w:cs="TH SarabunIT๙"/>
                <w:color w:val="000000"/>
                <w:kern w:val="0"/>
                <w:sz w:val="32"/>
                <w:szCs w:val="32"/>
                <w:cs/>
                <w14:ligatures w14:val="none"/>
              </w:rPr>
              <w:t xml:space="preserve">3. มาตรการพัฒนาระบบ </w:t>
            </w:r>
            <w:r w:rsidRPr="00510571">
              <w:rPr>
                <w:rFonts w:ascii="TH SarabunIT๙" w:eastAsia="Times New Roman" w:hAnsi="TH SarabunIT๙" w:cs="TH SarabunIT๙"/>
                <w:color w:val="000000"/>
                <w:kern w:val="0"/>
                <w:sz w:val="32"/>
                <w:szCs w:val="32"/>
                <w14:ligatures w14:val="none"/>
              </w:rPr>
              <w:t xml:space="preserve">E-Service </w:t>
            </w:r>
            <w:r w:rsidRPr="00510571">
              <w:rPr>
                <w:rFonts w:ascii="TH SarabunIT๙" w:eastAsia="Times New Roman" w:hAnsi="TH SarabunIT๙" w:cs="TH SarabunIT๙"/>
                <w:color w:val="000000"/>
                <w:kern w:val="0"/>
                <w:sz w:val="32"/>
                <w:szCs w:val="32"/>
                <w:cs/>
                <w14:ligatures w14:val="none"/>
              </w:rPr>
              <w:t>และการสื่อสาร (</w:t>
            </w:r>
            <w:r w:rsidRPr="00510571">
              <w:rPr>
                <w:rFonts w:ascii="TH SarabunIT๙" w:eastAsia="Times New Roman" w:hAnsi="TH SarabunIT๙" w:cs="TH SarabunIT๙"/>
                <w:color w:val="000000"/>
                <w:kern w:val="0"/>
                <w:sz w:val="32"/>
                <w:szCs w:val="32"/>
                <w14:ligatures w14:val="none"/>
              </w:rPr>
              <w:t>EIT Plus)</w:t>
            </w:r>
          </w:p>
        </w:tc>
        <w:tc>
          <w:tcPr>
            <w:tcW w:w="1817" w:type="dxa"/>
            <w:tcBorders>
              <w:top w:val="single" w:sz="4" w:space="0" w:color="auto"/>
              <w:left w:val="nil"/>
              <w:bottom w:val="single" w:sz="4" w:space="0" w:color="auto"/>
              <w:right w:val="single" w:sz="4" w:space="0" w:color="auto"/>
            </w:tcBorders>
            <w:shd w:val="clear" w:color="auto" w:fill="auto"/>
            <w:noWrap/>
          </w:tcPr>
          <w:p w14:paraId="754BB37D" w14:textId="32CA950E" w:rsidR="00510571" w:rsidRPr="00527600" w:rsidRDefault="00510571" w:rsidP="00510571">
            <w:pPr>
              <w:spacing w:after="0" w:line="240" w:lineRule="auto"/>
              <w:jc w:val="center"/>
              <w:rPr>
                <w:rFonts w:ascii="TH SarabunIT๙" w:eastAsia="Times New Roman" w:hAnsi="TH SarabunIT๙" w:cs="TH SarabunIT๙"/>
                <w:color w:val="000000"/>
                <w:kern w:val="0"/>
                <w:sz w:val="32"/>
                <w:szCs w:val="32"/>
                <w:cs/>
                <w14:ligatures w14:val="none"/>
              </w:rPr>
            </w:pPr>
            <w:r w:rsidRPr="00510571">
              <w:rPr>
                <w:rFonts w:ascii="TH SarabunIT๙" w:eastAsia="Times New Roman" w:hAnsi="TH SarabunIT๙" w:cs="TH SarabunIT๙"/>
                <w:color w:val="000000"/>
                <w:kern w:val="0"/>
                <w:sz w:val="32"/>
                <w:szCs w:val="32"/>
                <w:cs/>
                <w14:ligatures w14:val="none"/>
              </w:rPr>
              <w:t xml:space="preserve">ประเด็น: คะแนน </w:t>
            </w:r>
            <w:r w:rsidRPr="00510571">
              <w:rPr>
                <w:rFonts w:ascii="TH SarabunIT๙" w:eastAsia="Times New Roman" w:hAnsi="TH SarabunIT๙" w:cs="TH SarabunIT๙"/>
                <w:color w:val="000000"/>
                <w:kern w:val="0"/>
                <w:sz w:val="32"/>
                <w:szCs w:val="32"/>
                <w14:ligatures w14:val="none"/>
              </w:rPr>
              <w:t xml:space="preserve">EIT </w:t>
            </w:r>
            <w:r w:rsidRPr="00510571">
              <w:rPr>
                <w:rFonts w:ascii="TH SarabunIT๙" w:eastAsia="Times New Roman" w:hAnsi="TH SarabunIT๙" w:cs="TH SarabunIT๙"/>
                <w:color w:val="000000"/>
                <w:kern w:val="0"/>
                <w:sz w:val="32"/>
                <w:szCs w:val="32"/>
                <w:cs/>
                <w14:ligatures w14:val="none"/>
              </w:rPr>
              <w:t>อยู่ในเกณฑ์ดีมาก (98.09) แต่ยังสามารถเพิ่มประสิทธิภาพการมีส่วนร่วมได้</w:t>
            </w:r>
          </w:p>
        </w:tc>
        <w:tc>
          <w:tcPr>
            <w:tcW w:w="1759" w:type="dxa"/>
            <w:tcBorders>
              <w:top w:val="single" w:sz="4" w:space="0" w:color="auto"/>
              <w:left w:val="nil"/>
              <w:bottom w:val="single" w:sz="4" w:space="0" w:color="auto"/>
              <w:right w:val="single" w:sz="4" w:space="0" w:color="auto"/>
            </w:tcBorders>
            <w:shd w:val="clear" w:color="auto" w:fill="auto"/>
          </w:tcPr>
          <w:p w14:paraId="7431B892" w14:textId="0DDB1B77" w:rsidR="00510571" w:rsidRPr="00527600" w:rsidRDefault="00510571" w:rsidP="00510571">
            <w:pPr>
              <w:spacing w:after="0" w:line="240" w:lineRule="auto"/>
              <w:jc w:val="center"/>
              <w:rPr>
                <w:rFonts w:ascii="TH SarabunIT๙" w:eastAsia="Times New Roman" w:hAnsi="TH SarabunIT๙" w:cs="TH SarabunIT๙"/>
                <w:color w:val="000000"/>
                <w:kern w:val="0"/>
                <w:sz w:val="32"/>
                <w:szCs w:val="32"/>
                <w:cs/>
                <w14:ligatures w14:val="none"/>
              </w:rPr>
            </w:pPr>
            <w:r w:rsidRPr="00510571">
              <w:rPr>
                <w:rFonts w:ascii="TH SarabunIT๙" w:eastAsia="Times New Roman" w:hAnsi="TH SarabunIT๙" w:cs="TH SarabunIT๙"/>
                <w:color w:val="000000"/>
                <w:kern w:val="0"/>
                <w:sz w:val="32"/>
                <w:szCs w:val="32"/>
                <w:cs/>
                <w14:ligatures w14:val="none"/>
              </w:rPr>
              <w:t xml:space="preserve">นำข้อเสนอแนะจากการประเมิน </w:t>
            </w:r>
            <w:r w:rsidRPr="00510571">
              <w:rPr>
                <w:rFonts w:ascii="TH SarabunIT๙" w:eastAsia="Times New Roman" w:hAnsi="TH SarabunIT๙" w:cs="TH SarabunIT๙"/>
                <w:color w:val="000000"/>
                <w:kern w:val="0"/>
                <w:sz w:val="32"/>
                <w:szCs w:val="32"/>
                <w14:ligatures w14:val="none"/>
              </w:rPr>
              <w:t xml:space="preserve">EIT </w:t>
            </w:r>
            <w:r w:rsidRPr="00510571">
              <w:rPr>
                <w:rFonts w:ascii="TH SarabunIT๙" w:eastAsia="Times New Roman" w:hAnsi="TH SarabunIT๙" w:cs="TH SarabunIT๙"/>
                <w:color w:val="000000"/>
                <w:kern w:val="0"/>
                <w:sz w:val="32"/>
                <w:szCs w:val="32"/>
                <w:cs/>
                <w14:ligatures w14:val="none"/>
              </w:rPr>
              <w:t>ด้าน "ความสะดวก" มาพัฒนาระบบนัดหมายออนไลน์</w:t>
            </w:r>
          </w:p>
        </w:tc>
        <w:tc>
          <w:tcPr>
            <w:tcW w:w="1933" w:type="dxa"/>
            <w:tcBorders>
              <w:top w:val="single" w:sz="4" w:space="0" w:color="auto"/>
              <w:left w:val="nil"/>
              <w:bottom w:val="single" w:sz="4" w:space="0" w:color="auto"/>
              <w:right w:val="single" w:sz="4" w:space="0" w:color="auto"/>
            </w:tcBorders>
            <w:shd w:val="clear" w:color="auto" w:fill="auto"/>
          </w:tcPr>
          <w:p w14:paraId="3282A41D" w14:textId="7EF9B6A4" w:rsidR="00510571" w:rsidRPr="00527600" w:rsidRDefault="00510571" w:rsidP="00510571">
            <w:pPr>
              <w:spacing w:after="0" w:line="240" w:lineRule="auto"/>
              <w:jc w:val="center"/>
              <w:rPr>
                <w:rFonts w:ascii="TH SarabunIT๙" w:eastAsia="Times New Roman" w:hAnsi="TH SarabunIT๙" w:cs="TH SarabunIT๙"/>
                <w:color w:val="000000"/>
                <w:kern w:val="0"/>
                <w:sz w:val="32"/>
                <w:szCs w:val="32"/>
                <w:cs/>
                <w14:ligatures w14:val="none"/>
              </w:rPr>
            </w:pPr>
            <w:r w:rsidRPr="00510571">
              <w:rPr>
                <w:rFonts w:ascii="TH SarabunIT๙" w:eastAsia="Times New Roman" w:hAnsi="TH SarabunIT๙" w:cs="TH SarabunIT๙"/>
                <w:color w:val="000000"/>
                <w:kern w:val="0"/>
                <w:sz w:val="32"/>
                <w:szCs w:val="32"/>
                <w:cs/>
                <w14:ligatures w14:val="none"/>
              </w:rPr>
              <w:t>ม.ค.  - มิ.ย.</w:t>
            </w:r>
          </w:p>
        </w:tc>
        <w:tc>
          <w:tcPr>
            <w:tcW w:w="1969" w:type="dxa"/>
            <w:tcBorders>
              <w:top w:val="single" w:sz="4" w:space="0" w:color="auto"/>
              <w:left w:val="nil"/>
              <w:bottom w:val="single" w:sz="4" w:space="0" w:color="auto"/>
              <w:right w:val="single" w:sz="4" w:space="0" w:color="auto"/>
            </w:tcBorders>
            <w:shd w:val="clear" w:color="auto" w:fill="auto"/>
          </w:tcPr>
          <w:p w14:paraId="58DEB5BD" w14:textId="0DDA5558" w:rsidR="00510571" w:rsidRPr="00527600" w:rsidRDefault="00510571" w:rsidP="00510571">
            <w:pPr>
              <w:spacing w:after="0" w:line="240" w:lineRule="auto"/>
              <w:jc w:val="center"/>
              <w:rPr>
                <w:rFonts w:ascii="TH SarabunIT๙" w:eastAsia="Times New Roman" w:hAnsi="TH SarabunIT๙" w:cs="TH SarabunIT๙"/>
                <w:color w:val="000000"/>
                <w:kern w:val="0"/>
                <w:sz w:val="32"/>
                <w:szCs w:val="32"/>
                <w:cs/>
                <w14:ligatures w14:val="none"/>
              </w:rPr>
            </w:pPr>
            <w:r w:rsidRPr="00510571">
              <w:rPr>
                <w:rFonts w:ascii="TH SarabunIT๙" w:eastAsia="Times New Roman" w:hAnsi="TH SarabunIT๙" w:cs="TH SarabunIT๙"/>
                <w:color w:val="000000"/>
                <w:kern w:val="0"/>
                <w:sz w:val="32"/>
                <w:szCs w:val="32"/>
                <w:cs/>
                <w14:ligatures w14:val="none"/>
              </w:rPr>
              <w:t xml:space="preserve">1. สำรวจความต้องการประชาชนผ่านช่องทางออนไลน์ 2. พัฒนาระบบรับคำร้อง/ติดต่อสื่อสารผ่าน </w:t>
            </w:r>
            <w:r>
              <w:rPr>
                <w:rFonts w:ascii="TH SarabunIT๙" w:eastAsia="Times New Roman" w:hAnsi="TH SarabunIT๙" w:cs="TH SarabunIT๙"/>
                <w:color w:val="000000"/>
                <w:kern w:val="0"/>
                <w:sz w:val="32"/>
                <w:szCs w:val="32"/>
                <w14:ligatures w14:val="none"/>
              </w:rPr>
              <w:t xml:space="preserve">Line </w:t>
            </w:r>
            <w:r w:rsidRPr="00510571">
              <w:rPr>
                <w:rFonts w:ascii="TH SarabunIT๙" w:eastAsia="Times New Roman" w:hAnsi="TH SarabunIT๙" w:cs="TH SarabunIT๙"/>
                <w:color w:val="000000"/>
                <w:kern w:val="0"/>
                <w:sz w:val="32"/>
                <w:szCs w:val="32"/>
                <w14:ligatures w14:val="none"/>
              </w:rPr>
              <w:t xml:space="preserve"> </w:t>
            </w:r>
            <w:r w:rsidRPr="00510571">
              <w:rPr>
                <w:rFonts w:ascii="TH SarabunIT๙" w:eastAsia="Times New Roman" w:hAnsi="TH SarabunIT๙" w:cs="TH SarabunIT๙"/>
                <w:color w:val="000000"/>
                <w:kern w:val="0"/>
                <w:sz w:val="32"/>
                <w:szCs w:val="32"/>
                <w:cs/>
                <w14:ligatures w14:val="none"/>
              </w:rPr>
              <w:t xml:space="preserve">หรือ </w:t>
            </w:r>
            <w:r w:rsidRPr="00510571">
              <w:rPr>
                <w:rFonts w:ascii="TH SarabunIT๙" w:eastAsia="Times New Roman" w:hAnsi="TH SarabunIT๙" w:cs="TH SarabunIT๙"/>
                <w:color w:val="000000"/>
                <w:kern w:val="0"/>
                <w:sz w:val="32"/>
                <w:szCs w:val="32"/>
                <w14:ligatures w14:val="none"/>
              </w:rPr>
              <w:t>Facebook</w:t>
            </w:r>
          </w:p>
        </w:tc>
        <w:tc>
          <w:tcPr>
            <w:tcW w:w="1745" w:type="dxa"/>
            <w:tcBorders>
              <w:top w:val="single" w:sz="4" w:space="0" w:color="auto"/>
              <w:left w:val="nil"/>
              <w:bottom w:val="single" w:sz="4" w:space="0" w:color="auto"/>
              <w:right w:val="single" w:sz="4" w:space="0" w:color="auto"/>
            </w:tcBorders>
            <w:shd w:val="clear" w:color="auto" w:fill="auto"/>
          </w:tcPr>
          <w:p w14:paraId="72EEFF41" w14:textId="2B4D2826" w:rsidR="00510571" w:rsidRPr="00527600" w:rsidRDefault="00510571" w:rsidP="00510571">
            <w:pPr>
              <w:spacing w:after="0" w:line="240" w:lineRule="auto"/>
              <w:jc w:val="center"/>
              <w:rPr>
                <w:rFonts w:ascii="TH SarabunIT๙" w:eastAsia="Times New Roman" w:hAnsi="TH SarabunIT๙" w:cs="TH SarabunIT๙"/>
                <w:color w:val="000000"/>
                <w:kern w:val="0"/>
                <w:sz w:val="32"/>
                <w:szCs w:val="32"/>
                <w:cs/>
                <w14:ligatures w14:val="none"/>
              </w:rPr>
            </w:pPr>
            <w:r w:rsidRPr="00510571">
              <w:rPr>
                <w:rFonts w:ascii="TH SarabunIT๙" w:eastAsia="Times New Roman" w:hAnsi="TH SarabunIT๙" w:cs="TH SarabunIT๙"/>
                <w:color w:val="000000"/>
                <w:kern w:val="0"/>
                <w:sz w:val="32"/>
                <w:szCs w:val="32"/>
                <w:cs/>
                <w14:ligatures w14:val="none"/>
              </w:rPr>
              <w:t xml:space="preserve">แบบประเมินความพึงพอใจหลังใช้บริการ </w:t>
            </w:r>
            <w:r w:rsidRPr="00510571">
              <w:rPr>
                <w:rFonts w:ascii="TH SarabunIT๙" w:eastAsia="Times New Roman" w:hAnsi="TH SarabunIT๙" w:cs="TH SarabunIT๙"/>
                <w:color w:val="000000"/>
                <w:kern w:val="0"/>
                <w:sz w:val="32"/>
                <w:szCs w:val="32"/>
                <w14:ligatures w14:val="none"/>
              </w:rPr>
              <w:t>E-Service</w:t>
            </w:r>
          </w:p>
        </w:tc>
        <w:tc>
          <w:tcPr>
            <w:tcW w:w="2059" w:type="dxa"/>
            <w:tcBorders>
              <w:top w:val="single" w:sz="4" w:space="0" w:color="auto"/>
              <w:left w:val="nil"/>
              <w:bottom w:val="single" w:sz="4" w:space="0" w:color="auto"/>
              <w:right w:val="single" w:sz="4" w:space="0" w:color="auto"/>
            </w:tcBorders>
            <w:shd w:val="clear" w:color="auto" w:fill="auto"/>
          </w:tcPr>
          <w:p w14:paraId="55C35A85" w14:textId="027199F1" w:rsidR="00510571" w:rsidRPr="00527600" w:rsidRDefault="00510571" w:rsidP="00510571">
            <w:pPr>
              <w:spacing w:after="0" w:line="240" w:lineRule="auto"/>
              <w:jc w:val="center"/>
              <w:rPr>
                <w:rFonts w:ascii="TH SarabunIT๙" w:eastAsia="Times New Roman" w:hAnsi="TH SarabunIT๙" w:cs="TH SarabunIT๙"/>
                <w:color w:val="000000"/>
                <w:kern w:val="0"/>
                <w:sz w:val="32"/>
                <w:szCs w:val="32"/>
                <w:cs/>
                <w14:ligatures w14:val="none"/>
              </w:rPr>
            </w:pPr>
            <w:r w:rsidRPr="00510571">
              <w:rPr>
                <w:rFonts w:ascii="TH SarabunIT๙" w:eastAsia="Times New Roman" w:hAnsi="TH SarabunIT๙" w:cs="TH SarabunIT๙"/>
                <w:color w:val="000000"/>
                <w:kern w:val="0"/>
                <w:sz w:val="32"/>
                <w:szCs w:val="32"/>
                <w:cs/>
                <w14:ligatures w14:val="none"/>
              </w:rPr>
              <w:t>สำนักปลัด / กองช่าง / กองคลัง</w:t>
            </w:r>
          </w:p>
        </w:tc>
      </w:tr>
      <w:tr w:rsidR="00510571" w:rsidRPr="00527600" w14:paraId="576E69DC" w14:textId="77777777" w:rsidTr="0078582E">
        <w:trPr>
          <w:trHeight w:val="1187"/>
        </w:trPr>
        <w:tc>
          <w:tcPr>
            <w:tcW w:w="1432" w:type="dxa"/>
            <w:tcBorders>
              <w:top w:val="single" w:sz="4" w:space="0" w:color="auto"/>
              <w:left w:val="single" w:sz="4" w:space="0" w:color="auto"/>
              <w:bottom w:val="single" w:sz="4" w:space="0" w:color="auto"/>
              <w:right w:val="single" w:sz="4" w:space="0" w:color="auto"/>
            </w:tcBorders>
            <w:shd w:val="clear" w:color="auto" w:fill="auto"/>
            <w:noWrap/>
          </w:tcPr>
          <w:p w14:paraId="48C55A85" w14:textId="2F51D49E" w:rsidR="00510571" w:rsidRPr="00527600" w:rsidRDefault="0078582E" w:rsidP="00510571">
            <w:pPr>
              <w:spacing w:after="0" w:line="240" w:lineRule="auto"/>
              <w:jc w:val="center"/>
              <w:rPr>
                <w:rFonts w:ascii="TH SarabunIT๙" w:eastAsia="Times New Roman" w:hAnsi="TH SarabunIT๙" w:cs="TH SarabunIT๙"/>
                <w:color w:val="000000"/>
                <w:kern w:val="0"/>
                <w:sz w:val="32"/>
                <w:szCs w:val="32"/>
                <w:cs/>
                <w14:ligatures w14:val="none"/>
              </w:rPr>
            </w:pPr>
            <w:r w:rsidRPr="0078582E">
              <w:rPr>
                <w:rFonts w:ascii="TH SarabunIT๙" w:eastAsia="Times New Roman" w:hAnsi="TH SarabunIT๙" w:cs="TH SarabunIT๙"/>
                <w:color w:val="000000"/>
                <w:kern w:val="0"/>
                <w:sz w:val="32"/>
                <w:szCs w:val="32"/>
                <w:cs/>
                <w14:ligatures w14:val="none"/>
              </w:rPr>
              <w:t xml:space="preserve">แบบวัด </w:t>
            </w:r>
            <w:r w:rsidRPr="0078582E">
              <w:rPr>
                <w:rFonts w:ascii="TH SarabunIT๙" w:eastAsia="Times New Roman" w:hAnsi="TH SarabunIT๙" w:cs="TH SarabunIT๙"/>
                <w:color w:val="000000"/>
                <w:kern w:val="0"/>
                <w:sz w:val="32"/>
                <w:szCs w:val="32"/>
                <w14:ligatures w14:val="none"/>
              </w:rPr>
              <w:t xml:space="preserve">OIT </w:t>
            </w:r>
            <w:r w:rsidRPr="0078582E">
              <w:rPr>
                <w:rFonts w:ascii="TH SarabunIT๙" w:eastAsia="Times New Roman" w:hAnsi="TH SarabunIT๙" w:cs="TH SarabunIT๙"/>
                <w:color w:val="000000"/>
                <w:kern w:val="0"/>
                <w:sz w:val="32"/>
                <w:szCs w:val="32"/>
                <w:cs/>
                <w14:ligatures w14:val="none"/>
              </w:rPr>
              <w:t>แบบวัดการเปิดเผยข้อมูลสาธารณะ</w:t>
            </w:r>
          </w:p>
        </w:tc>
        <w:tc>
          <w:tcPr>
            <w:tcW w:w="1745" w:type="dxa"/>
            <w:tcBorders>
              <w:top w:val="single" w:sz="4" w:space="0" w:color="auto"/>
              <w:left w:val="nil"/>
              <w:bottom w:val="single" w:sz="4" w:space="0" w:color="auto"/>
              <w:right w:val="single" w:sz="4" w:space="0" w:color="auto"/>
            </w:tcBorders>
            <w:shd w:val="clear" w:color="auto" w:fill="auto"/>
            <w:noWrap/>
          </w:tcPr>
          <w:p w14:paraId="562E7968" w14:textId="4F771723" w:rsidR="00510571" w:rsidRPr="00527600" w:rsidRDefault="0078582E" w:rsidP="00510571">
            <w:pPr>
              <w:spacing w:after="0" w:line="240" w:lineRule="auto"/>
              <w:jc w:val="center"/>
              <w:rPr>
                <w:rFonts w:ascii="TH SarabunIT๙" w:eastAsia="Times New Roman" w:hAnsi="TH SarabunIT๙" w:cs="TH SarabunIT๙"/>
                <w:color w:val="000000"/>
                <w:kern w:val="0"/>
                <w:sz w:val="32"/>
                <w:szCs w:val="32"/>
                <w:cs/>
                <w14:ligatures w14:val="none"/>
              </w:rPr>
            </w:pPr>
            <w:r w:rsidRPr="0078582E">
              <w:rPr>
                <w:rFonts w:ascii="TH SarabunIT๙" w:eastAsia="Times New Roman" w:hAnsi="TH SarabunIT๙" w:cs="TH SarabunIT๙"/>
                <w:color w:val="000000"/>
                <w:kern w:val="0"/>
                <w:sz w:val="32"/>
                <w:szCs w:val="32"/>
                <w:cs/>
                <w14:ligatures w14:val="none"/>
              </w:rPr>
              <w:t>4. กิจกรรม "</w:t>
            </w:r>
            <w:r w:rsidRPr="0078582E">
              <w:rPr>
                <w:rFonts w:ascii="TH SarabunIT๙" w:eastAsia="Times New Roman" w:hAnsi="TH SarabunIT๙" w:cs="TH SarabunIT๙"/>
                <w:color w:val="000000"/>
                <w:kern w:val="0"/>
                <w:sz w:val="32"/>
                <w:szCs w:val="32"/>
                <w14:ligatures w14:val="none"/>
              </w:rPr>
              <w:t xml:space="preserve">Clinic </w:t>
            </w:r>
            <w:r w:rsidRPr="0078582E">
              <w:rPr>
                <w:rFonts w:ascii="TH SarabunIT๙" w:eastAsia="Times New Roman" w:hAnsi="TH SarabunIT๙" w:cs="TH SarabunIT๙"/>
                <w:color w:val="000000"/>
                <w:kern w:val="0"/>
                <w:sz w:val="32"/>
                <w:szCs w:val="32"/>
                <w:cs/>
                <w14:ligatures w14:val="none"/>
              </w:rPr>
              <w:t>จริยธรรมและผลประโยชน์ทับซ้อน"</w:t>
            </w:r>
          </w:p>
        </w:tc>
        <w:tc>
          <w:tcPr>
            <w:tcW w:w="1817" w:type="dxa"/>
            <w:tcBorders>
              <w:top w:val="single" w:sz="4" w:space="0" w:color="auto"/>
              <w:left w:val="nil"/>
              <w:bottom w:val="single" w:sz="4" w:space="0" w:color="auto"/>
              <w:right w:val="single" w:sz="4" w:space="0" w:color="auto"/>
            </w:tcBorders>
            <w:shd w:val="clear" w:color="auto" w:fill="auto"/>
            <w:noWrap/>
          </w:tcPr>
          <w:p w14:paraId="4FF4637F" w14:textId="769BF3E6" w:rsidR="00510571" w:rsidRPr="00527600" w:rsidRDefault="0078582E" w:rsidP="00510571">
            <w:pPr>
              <w:spacing w:after="0" w:line="240" w:lineRule="auto"/>
              <w:jc w:val="center"/>
              <w:rPr>
                <w:rFonts w:ascii="TH SarabunIT๙" w:eastAsia="Times New Roman" w:hAnsi="TH SarabunIT๙" w:cs="TH SarabunIT๙"/>
                <w:color w:val="000000"/>
                <w:kern w:val="0"/>
                <w:sz w:val="32"/>
                <w:szCs w:val="32"/>
                <w:cs/>
                <w14:ligatures w14:val="none"/>
              </w:rPr>
            </w:pPr>
            <w:r w:rsidRPr="0078582E">
              <w:rPr>
                <w:rFonts w:ascii="TH SarabunIT๙" w:eastAsia="Times New Roman" w:hAnsi="TH SarabunIT๙" w:cs="TH SarabunIT๙"/>
                <w:color w:val="000000"/>
                <w:kern w:val="0"/>
                <w:sz w:val="32"/>
                <w:szCs w:val="32"/>
                <w:cs/>
                <w14:ligatures w14:val="none"/>
              </w:rPr>
              <w:t>ประเด็น: ตัวชี้วัดการป้องกันการทุจริต (คะแนน 70.00) ยังขาดการสร้างความเข้าใจเชิงรุก</w:t>
            </w:r>
          </w:p>
        </w:tc>
        <w:tc>
          <w:tcPr>
            <w:tcW w:w="1759" w:type="dxa"/>
            <w:tcBorders>
              <w:top w:val="single" w:sz="4" w:space="0" w:color="auto"/>
              <w:left w:val="nil"/>
              <w:bottom w:val="single" w:sz="4" w:space="0" w:color="auto"/>
              <w:right w:val="single" w:sz="4" w:space="0" w:color="auto"/>
            </w:tcBorders>
            <w:shd w:val="clear" w:color="auto" w:fill="auto"/>
          </w:tcPr>
          <w:p w14:paraId="6D99DB5F" w14:textId="76EFDC8C" w:rsidR="00510571" w:rsidRPr="00527600" w:rsidRDefault="0078582E" w:rsidP="00510571">
            <w:pPr>
              <w:spacing w:after="0" w:line="240" w:lineRule="auto"/>
              <w:jc w:val="center"/>
              <w:rPr>
                <w:rFonts w:ascii="TH SarabunIT๙" w:eastAsia="Times New Roman" w:hAnsi="TH SarabunIT๙" w:cs="TH SarabunIT๙"/>
                <w:color w:val="000000"/>
                <w:kern w:val="0"/>
                <w:sz w:val="32"/>
                <w:szCs w:val="32"/>
                <w:cs/>
                <w14:ligatures w14:val="none"/>
              </w:rPr>
            </w:pPr>
            <w:r w:rsidRPr="0078582E">
              <w:rPr>
                <w:rFonts w:ascii="TH SarabunIT๙" w:eastAsia="Times New Roman" w:hAnsi="TH SarabunIT๙" w:cs="TH SarabunIT๙"/>
                <w:color w:val="000000"/>
                <w:kern w:val="0"/>
                <w:sz w:val="32"/>
                <w:szCs w:val="32"/>
                <w:cs/>
                <w14:ligatures w14:val="none"/>
              </w:rPr>
              <w:t xml:space="preserve">นำคะแนนตัวชี้วัดที่ต่ำที่สุด (การป้องกันทุจริต) มาทำ </w:t>
            </w:r>
            <w:r w:rsidRPr="0078582E">
              <w:rPr>
                <w:rFonts w:ascii="TH SarabunIT๙" w:eastAsia="Times New Roman" w:hAnsi="TH SarabunIT๙" w:cs="TH SarabunIT๙"/>
                <w:color w:val="000000"/>
                <w:kern w:val="0"/>
                <w:sz w:val="32"/>
                <w:szCs w:val="32"/>
                <w14:ligatures w14:val="none"/>
              </w:rPr>
              <w:t xml:space="preserve">Workshop </w:t>
            </w:r>
            <w:r w:rsidRPr="0078582E">
              <w:rPr>
                <w:rFonts w:ascii="TH SarabunIT๙" w:eastAsia="Times New Roman" w:hAnsi="TH SarabunIT๙" w:cs="TH SarabunIT๙"/>
                <w:color w:val="000000"/>
                <w:kern w:val="0"/>
                <w:sz w:val="32"/>
                <w:szCs w:val="32"/>
                <w:cs/>
                <w14:ligatures w14:val="none"/>
              </w:rPr>
              <w:t>ให้ความรู้เจ้าหน้าที่</w:t>
            </w:r>
          </w:p>
        </w:tc>
        <w:tc>
          <w:tcPr>
            <w:tcW w:w="1933" w:type="dxa"/>
            <w:tcBorders>
              <w:top w:val="single" w:sz="4" w:space="0" w:color="auto"/>
              <w:left w:val="nil"/>
              <w:bottom w:val="single" w:sz="4" w:space="0" w:color="auto"/>
              <w:right w:val="single" w:sz="4" w:space="0" w:color="auto"/>
            </w:tcBorders>
            <w:shd w:val="clear" w:color="auto" w:fill="auto"/>
          </w:tcPr>
          <w:p w14:paraId="4281BC5B" w14:textId="1E68CA84" w:rsidR="00510571" w:rsidRPr="00527600" w:rsidRDefault="0078582E" w:rsidP="00510571">
            <w:pPr>
              <w:spacing w:after="0" w:line="240" w:lineRule="auto"/>
              <w:jc w:val="center"/>
              <w:rPr>
                <w:rFonts w:ascii="TH SarabunIT๙" w:eastAsia="Times New Roman" w:hAnsi="TH SarabunIT๙" w:cs="TH SarabunIT๙"/>
                <w:color w:val="000000"/>
                <w:kern w:val="0"/>
                <w:sz w:val="32"/>
                <w:szCs w:val="32"/>
                <w:cs/>
                <w14:ligatures w14:val="none"/>
              </w:rPr>
            </w:pPr>
            <w:r w:rsidRPr="0078582E">
              <w:rPr>
                <w:rFonts w:ascii="TH SarabunIT๙" w:eastAsia="Times New Roman" w:hAnsi="TH SarabunIT๙" w:cs="TH SarabunIT๙"/>
                <w:color w:val="000000"/>
                <w:kern w:val="0"/>
                <w:sz w:val="32"/>
                <w:szCs w:val="32"/>
                <w:cs/>
                <w14:ligatures w14:val="none"/>
              </w:rPr>
              <w:t>ก.พ.  - มี.ค.</w:t>
            </w:r>
          </w:p>
        </w:tc>
        <w:tc>
          <w:tcPr>
            <w:tcW w:w="1969" w:type="dxa"/>
            <w:tcBorders>
              <w:top w:val="single" w:sz="4" w:space="0" w:color="auto"/>
              <w:left w:val="nil"/>
              <w:bottom w:val="single" w:sz="4" w:space="0" w:color="auto"/>
              <w:right w:val="single" w:sz="4" w:space="0" w:color="auto"/>
            </w:tcBorders>
            <w:shd w:val="clear" w:color="auto" w:fill="auto"/>
          </w:tcPr>
          <w:p w14:paraId="0623B7D1" w14:textId="309FF2AA" w:rsidR="00510571" w:rsidRPr="00527600" w:rsidRDefault="0078582E" w:rsidP="00510571">
            <w:pPr>
              <w:spacing w:after="0" w:line="240" w:lineRule="auto"/>
              <w:jc w:val="center"/>
              <w:rPr>
                <w:rFonts w:ascii="TH SarabunIT๙" w:eastAsia="Times New Roman" w:hAnsi="TH SarabunIT๙" w:cs="TH SarabunIT๙"/>
                <w:color w:val="000000"/>
                <w:kern w:val="0"/>
                <w:sz w:val="32"/>
                <w:szCs w:val="32"/>
                <w:cs/>
                <w14:ligatures w14:val="none"/>
              </w:rPr>
            </w:pPr>
            <w:r w:rsidRPr="0078582E">
              <w:rPr>
                <w:rFonts w:ascii="TH SarabunIT๙" w:eastAsia="Times New Roman" w:hAnsi="TH SarabunIT๙" w:cs="TH SarabunIT๙"/>
                <w:color w:val="000000"/>
                <w:kern w:val="0"/>
                <w:sz w:val="32"/>
                <w:szCs w:val="32"/>
                <w:cs/>
                <w14:ligatures w14:val="none"/>
              </w:rPr>
              <w:t xml:space="preserve">1. จัดอบรมเกณฑ์ </w:t>
            </w:r>
            <w:r w:rsidRPr="0078582E">
              <w:rPr>
                <w:rFonts w:ascii="TH SarabunIT๙" w:eastAsia="Times New Roman" w:hAnsi="TH SarabunIT๙" w:cs="TH SarabunIT๙"/>
                <w:color w:val="000000"/>
                <w:kern w:val="0"/>
                <w:sz w:val="32"/>
                <w:szCs w:val="32"/>
                <w14:ligatures w14:val="none"/>
              </w:rPr>
              <w:t xml:space="preserve">ITA </w:t>
            </w:r>
            <w:r w:rsidRPr="0078582E">
              <w:rPr>
                <w:rFonts w:ascii="TH SarabunIT๙" w:eastAsia="Times New Roman" w:hAnsi="TH SarabunIT๙" w:cs="TH SarabunIT๙"/>
                <w:color w:val="000000"/>
                <w:kern w:val="0"/>
                <w:sz w:val="32"/>
                <w:szCs w:val="32"/>
                <w:cs/>
                <w14:ligatures w14:val="none"/>
              </w:rPr>
              <w:t>ใหม่ 2. จำลองสถานการณ์ผลประโยชน์ทับซ้อน (</w:t>
            </w:r>
            <w:r w:rsidRPr="0078582E">
              <w:rPr>
                <w:rFonts w:ascii="TH SarabunIT๙" w:eastAsia="Times New Roman" w:hAnsi="TH SarabunIT๙" w:cs="TH SarabunIT๙"/>
                <w:color w:val="000000"/>
                <w:kern w:val="0"/>
                <w:sz w:val="32"/>
                <w:szCs w:val="32"/>
                <w14:ligatures w14:val="none"/>
              </w:rPr>
              <w:t>Conflict of Interest)</w:t>
            </w:r>
          </w:p>
        </w:tc>
        <w:tc>
          <w:tcPr>
            <w:tcW w:w="1745" w:type="dxa"/>
            <w:tcBorders>
              <w:top w:val="single" w:sz="4" w:space="0" w:color="auto"/>
              <w:left w:val="nil"/>
              <w:bottom w:val="single" w:sz="4" w:space="0" w:color="auto"/>
              <w:right w:val="single" w:sz="4" w:space="0" w:color="auto"/>
            </w:tcBorders>
            <w:shd w:val="clear" w:color="auto" w:fill="auto"/>
          </w:tcPr>
          <w:p w14:paraId="234F8EB7" w14:textId="7A32DB4A" w:rsidR="00510571" w:rsidRPr="00527600" w:rsidRDefault="0078582E" w:rsidP="00510571">
            <w:pPr>
              <w:spacing w:after="0" w:line="240" w:lineRule="auto"/>
              <w:jc w:val="center"/>
              <w:rPr>
                <w:rFonts w:ascii="TH SarabunIT๙" w:eastAsia="Times New Roman" w:hAnsi="TH SarabunIT๙" w:cs="TH SarabunIT๙"/>
                <w:color w:val="000000"/>
                <w:kern w:val="0"/>
                <w:sz w:val="32"/>
                <w:szCs w:val="32"/>
                <w:cs/>
                <w14:ligatures w14:val="none"/>
              </w:rPr>
            </w:pPr>
            <w:r w:rsidRPr="0078582E">
              <w:rPr>
                <w:rFonts w:ascii="TH SarabunIT๙" w:eastAsia="Times New Roman" w:hAnsi="TH SarabunIT๙" w:cs="TH SarabunIT๙"/>
                <w:color w:val="000000"/>
                <w:kern w:val="0"/>
                <w:sz w:val="32"/>
                <w:szCs w:val="32"/>
                <w:cs/>
                <w14:ligatures w14:val="none"/>
              </w:rPr>
              <w:t>ทดสอบความรู้ (</w:t>
            </w:r>
            <w:r w:rsidRPr="0078582E">
              <w:rPr>
                <w:rFonts w:ascii="TH SarabunIT๙" w:eastAsia="Times New Roman" w:hAnsi="TH SarabunIT๙" w:cs="TH SarabunIT๙"/>
                <w:color w:val="000000"/>
                <w:kern w:val="0"/>
                <w:sz w:val="32"/>
                <w:szCs w:val="32"/>
                <w14:ligatures w14:val="none"/>
              </w:rPr>
              <w:t xml:space="preserve">Post-test) </w:t>
            </w:r>
            <w:r w:rsidRPr="0078582E">
              <w:rPr>
                <w:rFonts w:ascii="TH SarabunIT๙" w:eastAsia="Times New Roman" w:hAnsi="TH SarabunIT๙" w:cs="TH SarabunIT๙"/>
                <w:color w:val="000000"/>
                <w:kern w:val="0"/>
                <w:sz w:val="32"/>
                <w:szCs w:val="32"/>
                <w:cs/>
                <w14:ligatures w14:val="none"/>
              </w:rPr>
              <w:t>หลังการอบรม</w:t>
            </w:r>
          </w:p>
        </w:tc>
        <w:tc>
          <w:tcPr>
            <w:tcW w:w="2059" w:type="dxa"/>
            <w:tcBorders>
              <w:top w:val="single" w:sz="4" w:space="0" w:color="auto"/>
              <w:left w:val="nil"/>
              <w:bottom w:val="single" w:sz="4" w:space="0" w:color="auto"/>
              <w:right w:val="single" w:sz="4" w:space="0" w:color="auto"/>
            </w:tcBorders>
            <w:shd w:val="clear" w:color="auto" w:fill="auto"/>
          </w:tcPr>
          <w:p w14:paraId="3E22C864" w14:textId="5FFC2F84" w:rsidR="00510571" w:rsidRPr="00527600" w:rsidRDefault="0078582E" w:rsidP="00510571">
            <w:pPr>
              <w:spacing w:after="0" w:line="240" w:lineRule="auto"/>
              <w:jc w:val="center"/>
              <w:rPr>
                <w:rFonts w:ascii="TH SarabunIT๙" w:eastAsia="Times New Roman" w:hAnsi="TH SarabunIT๙" w:cs="TH SarabunIT๙"/>
                <w:color w:val="000000"/>
                <w:kern w:val="0"/>
                <w:sz w:val="32"/>
                <w:szCs w:val="32"/>
                <w:cs/>
                <w14:ligatures w14:val="none"/>
              </w:rPr>
            </w:pPr>
            <w:r w:rsidRPr="0078582E">
              <w:rPr>
                <w:rFonts w:ascii="TH SarabunIT๙" w:eastAsia="Times New Roman" w:hAnsi="TH SarabunIT๙" w:cs="TH SarabunIT๙"/>
                <w:color w:val="000000"/>
                <w:kern w:val="0"/>
                <w:sz w:val="32"/>
                <w:szCs w:val="32"/>
                <w:cs/>
                <w14:ligatures w14:val="none"/>
              </w:rPr>
              <w:t>สำนักปลัด</w:t>
            </w:r>
          </w:p>
        </w:tc>
      </w:tr>
    </w:tbl>
    <w:p w14:paraId="614E31A1" w14:textId="77777777" w:rsidR="00527600" w:rsidRDefault="00527600" w:rsidP="007E5326">
      <w:pPr>
        <w:spacing w:after="0" w:line="240" w:lineRule="atLeast"/>
        <w:rPr>
          <w:rFonts w:ascii="TH SarabunIT๙" w:hAnsi="TH SarabunIT๙" w:cs="TH SarabunIT๙"/>
          <w:b/>
          <w:bCs/>
          <w:sz w:val="28"/>
          <w:lang w:val="th-TH"/>
        </w:rPr>
      </w:pPr>
    </w:p>
    <w:p w14:paraId="2CB6C0D1" w14:textId="77777777" w:rsidR="007E5326" w:rsidRDefault="007E5326" w:rsidP="007E5326">
      <w:pPr>
        <w:spacing w:after="0" w:line="240" w:lineRule="atLeast"/>
        <w:rPr>
          <w:rFonts w:ascii="TH SarabunIT๙" w:hAnsi="TH SarabunIT๙" w:cs="TH SarabunIT๙"/>
          <w:b/>
          <w:bCs/>
          <w:sz w:val="28"/>
          <w:lang w:val="th-TH"/>
        </w:rPr>
      </w:pPr>
    </w:p>
    <w:p w14:paraId="7A0FCE04" w14:textId="77777777" w:rsidR="007E5326" w:rsidRDefault="007E5326" w:rsidP="007E5326">
      <w:pPr>
        <w:spacing w:after="0" w:line="240" w:lineRule="atLeast"/>
        <w:rPr>
          <w:rFonts w:ascii="TH SarabunIT๙" w:hAnsi="TH SarabunIT๙" w:cs="TH SarabunIT๙" w:hint="cs"/>
          <w:b/>
          <w:bCs/>
          <w:sz w:val="28"/>
          <w:lang w:val="th-TH"/>
        </w:rPr>
      </w:pPr>
    </w:p>
    <w:p w14:paraId="0FD2C6F5" w14:textId="77777777" w:rsidR="00527600" w:rsidRPr="00123A38" w:rsidRDefault="00527600" w:rsidP="00123A38">
      <w:pPr>
        <w:spacing w:after="0" w:line="240" w:lineRule="atLeast"/>
        <w:jc w:val="center"/>
        <w:rPr>
          <w:rFonts w:ascii="TH SarabunIT๙" w:hAnsi="TH SarabunIT๙" w:cs="TH SarabunIT๙" w:hint="cs"/>
          <w:b/>
          <w:bCs/>
          <w:sz w:val="28"/>
          <w:cs/>
          <w:lang w:val="th-TH"/>
        </w:rPr>
      </w:pPr>
    </w:p>
    <w:p w14:paraId="768F5529" w14:textId="77777777" w:rsidR="00123A38" w:rsidRPr="00123A38" w:rsidRDefault="00123A38" w:rsidP="00123A38">
      <w:pPr>
        <w:spacing w:after="0" w:line="240" w:lineRule="atLeast"/>
        <w:jc w:val="center"/>
        <w:rPr>
          <w:rFonts w:ascii="TH SarabunIT๙" w:hAnsi="TH SarabunIT๙" w:cs="TH SarabunIT๙"/>
          <w:b/>
          <w:bCs/>
          <w:sz w:val="28"/>
          <w:cs/>
          <w:lang w:val="th-TH"/>
        </w:rPr>
      </w:pPr>
    </w:p>
    <w:p w14:paraId="73C30618" w14:textId="7840BE87" w:rsidR="00123A38" w:rsidRPr="00123A38" w:rsidRDefault="00123A38" w:rsidP="00123A38">
      <w:pPr>
        <w:spacing w:after="0" w:line="240" w:lineRule="atLeast"/>
        <w:jc w:val="center"/>
        <w:rPr>
          <w:rFonts w:ascii="TH SarabunIT๙" w:hAnsi="TH SarabunIT๙" w:cs="TH SarabunIT๙"/>
          <w:b/>
          <w:bCs/>
          <w:sz w:val="28"/>
          <w:szCs w:val="36"/>
        </w:rPr>
      </w:pPr>
    </w:p>
    <w:p w14:paraId="1BCDBED5" w14:textId="77777777" w:rsidR="00123A38" w:rsidRPr="00123A38" w:rsidRDefault="00123A38" w:rsidP="00123A38">
      <w:pPr>
        <w:spacing w:after="0" w:line="240" w:lineRule="atLeast"/>
        <w:jc w:val="center"/>
        <w:rPr>
          <w:rFonts w:ascii="TH SarabunIT๙" w:hAnsi="TH SarabunIT๙" w:cs="TH SarabunIT๙"/>
          <w:b/>
          <w:bCs/>
          <w:sz w:val="28"/>
          <w:szCs w:val="36"/>
        </w:rPr>
      </w:pPr>
      <w:r w:rsidRPr="00123A38">
        <w:rPr>
          <w:rFonts w:ascii="TH SarabunIT๙" w:hAnsi="TH SarabunIT๙" w:cs="TH SarabunIT๙"/>
          <w:b/>
          <w:bCs/>
          <w:sz w:val="28"/>
          <w:szCs w:val="36"/>
          <w:cs/>
          <w:lang w:val="th-TH"/>
        </w:rPr>
        <w:lastRenderedPageBreak/>
        <w:t xml:space="preserve">ส่วนที่ </w:t>
      </w:r>
      <w:r w:rsidRPr="00123A38">
        <w:rPr>
          <w:rFonts w:ascii="TH SarabunIT๙" w:hAnsi="TH SarabunIT๙" w:cs="TH SarabunIT๙"/>
          <w:b/>
          <w:bCs/>
          <w:sz w:val="28"/>
          <w:szCs w:val="36"/>
          <w:cs/>
        </w:rPr>
        <w:t>4</w:t>
      </w:r>
    </w:p>
    <w:p w14:paraId="3F1EAB73" w14:textId="77777777" w:rsidR="00123A38" w:rsidRPr="00123A38" w:rsidRDefault="00123A38" w:rsidP="00123A38">
      <w:pPr>
        <w:spacing w:after="0" w:line="240" w:lineRule="atLeast"/>
        <w:jc w:val="center"/>
        <w:rPr>
          <w:rFonts w:ascii="TH SarabunIT๙" w:hAnsi="TH SarabunIT๙" w:cs="TH SarabunIT๙"/>
          <w:b/>
          <w:bCs/>
          <w:sz w:val="28"/>
          <w:szCs w:val="36"/>
        </w:rPr>
      </w:pPr>
      <w:r w:rsidRPr="00123A38">
        <w:rPr>
          <w:rFonts w:ascii="TH SarabunIT๙" w:hAnsi="TH SarabunIT๙" w:cs="TH SarabunIT๙"/>
          <w:b/>
          <w:bCs/>
          <w:sz w:val="28"/>
          <w:szCs w:val="36"/>
          <w:cs/>
          <w:lang w:val="th-TH"/>
        </w:rPr>
        <w:t xml:space="preserve">รายงานผลการดำเนินการตามมาตรการส่งเสริมคุณธรรมและความโปร่งใสขององค์การบริหารส่วนตำบลหนองแวง </w:t>
      </w:r>
    </w:p>
    <w:p w14:paraId="16A42BDA" w14:textId="66EA28E4" w:rsidR="00123A38" w:rsidRPr="00123A38" w:rsidRDefault="00123A38" w:rsidP="00123A38">
      <w:pPr>
        <w:spacing w:after="0" w:line="240" w:lineRule="atLeast"/>
        <w:jc w:val="center"/>
        <w:rPr>
          <w:rFonts w:ascii="TH SarabunIT๙" w:hAnsi="TH SarabunIT๙" w:cs="TH SarabunIT๙" w:hint="cs"/>
          <w:b/>
          <w:bCs/>
          <w:sz w:val="28"/>
          <w:szCs w:val="36"/>
        </w:rPr>
      </w:pPr>
      <w:r w:rsidRPr="00123A38">
        <w:rPr>
          <w:rFonts w:ascii="TH SarabunIT๙" w:hAnsi="TH SarabunIT๙" w:cs="TH SarabunIT๙"/>
          <w:b/>
          <w:bCs/>
          <w:sz w:val="28"/>
          <w:szCs w:val="36"/>
          <w:cs/>
          <w:lang w:val="th-TH"/>
        </w:rPr>
        <w:t>ประจำปีงบประมาณ พ</w:t>
      </w:r>
      <w:r w:rsidRPr="00123A38">
        <w:rPr>
          <w:rFonts w:ascii="TH SarabunIT๙" w:hAnsi="TH SarabunIT๙" w:cs="TH SarabunIT๙"/>
          <w:b/>
          <w:bCs/>
          <w:sz w:val="28"/>
          <w:szCs w:val="36"/>
          <w:cs/>
        </w:rPr>
        <w:t>.</w:t>
      </w:r>
      <w:r w:rsidRPr="00123A38">
        <w:rPr>
          <w:rFonts w:ascii="TH SarabunIT๙" w:hAnsi="TH SarabunIT๙" w:cs="TH SarabunIT๙"/>
          <w:b/>
          <w:bCs/>
          <w:sz w:val="28"/>
          <w:szCs w:val="36"/>
          <w:cs/>
          <w:lang w:val="th-TH"/>
        </w:rPr>
        <w:t>ศ</w:t>
      </w:r>
      <w:r w:rsidR="007E5326">
        <w:rPr>
          <w:rFonts w:ascii="TH SarabunIT๙" w:hAnsi="TH SarabunIT๙" w:cs="TH SarabunIT๙"/>
          <w:b/>
          <w:bCs/>
          <w:sz w:val="28"/>
          <w:szCs w:val="36"/>
          <w:cs/>
        </w:rPr>
        <w:t>. 256</w:t>
      </w:r>
      <w:r w:rsidR="007E5326">
        <w:rPr>
          <w:rFonts w:ascii="TH SarabunIT๙" w:hAnsi="TH SarabunIT๙" w:cs="TH SarabunIT๙" w:hint="cs"/>
          <w:b/>
          <w:bCs/>
          <w:sz w:val="28"/>
          <w:szCs w:val="36"/>
          <w:cs/>
        </w:rPr>
        <w:t>๘</w:t>
      </w:r>
    </w:p>
    <w:p w14:paraId="701BE3F4" w14:textId="5B290B1E" w:rsidR="00123A38" w:rsidRPr="007E5326" w:rsidRDefault="00123A38" w:rsidP="007E5326">
      <w:pPr>
        <w:jc w:val="center"/>
        <w:rPr>
          <w:rFonts w:ascii="TH SarabunIT๙" w:hAnsi="TH SarabunIT๙" w:cs="TH SarabunIT๙" w:hint="cs"/>
          <w:sz w:val="32"/>
          <w:szCs w:val="32"/>
        </w:rPr>
      </w:pPr>
      <w:r w:rsidRPr="00123A38">
        <w:rPr>
          <w:rFonts w:ascii="TH SarabunIT๙" w:hAnsi="TH SarabunIT๙" w:cs="TH SarabunIT๙"/>
          <w:sz w:val="32"/>
          <w:szCs w:val="32"/>
          <w:cs/>
        </w:rPr>
        <w:t>....................................................</w:t>
      </w:r>
      <w:r w:rsidRPr="00123A38">
        <w:rPr>
          <w:rFonts w:ascii="TH SarabunIT๙" w:hAnsi="TH SarabunIT๙" w:cs="TH SarabunIT๙"/>
          <w:sz w:val="32"/>
          <w:szCs w:val="32"/>
        </w:rPr>
        <w:t>............................</w:t>
      </w:r>
    </w:p>
    <w:tbl>
      <w:tblPr>
        <w:tblStyle w:val="a6"/>
        <w:tblW w:w="14737" w:type="dxa"/>
        <w:tblLook w:val="04A0" w:firstRow="1" w:lastRow="0" w:firstColumn="1" w:lastColumn="0" w:noHBand="0" w:noVBand="1"/>
      </w:tblPr>
      <w:tblGrid>
        <w:gridCol w:w="2000"/>
        <w:gridCol w:w="2545"/>
        <w:gridCol w:w="1209"/>
        <w:gridCol w:w="1471"/>
        <w:gridCol w:w="1275"/>
        <w:gridCol w:w="1134"/>
        <w:gridCol w:w="1560"/>
        <w:gridCol w:w="3543"/>
      </w:tblGrid>
      <w:tr w:rsidR="007E5326" w:rsidRPr="007E5326" w14:paraId="0A0C30C9" w14:textId="77777777" w:rsidTr="007E5326">
        <w:trPr>
          <w:trHeight w:val="1002"/>
        </w:trPr>
        <w:tc>
          <w:tcPr>
            <w:tcW w:w="2000" w:type="dxa"/>
            <w:vMerge w:val="restart"/>
            <w:vAlign w:val="center"/>
            <w:hideMark/>
          </w:tcPr>
          <w:p w14:paraId="1211B452" w14:textId="77777777" w:rsidR="007E5326" w:rsidRPr="007E5326" w:rsidRDefault="007E5326" w:rsidP="007E5326">
            <w:pPr>
              <w:spacing w:after="120" w:line="240" w:lineRule="atLeast"/>
              <w:jc w:val="center"/>
              <w:rPr>
                <w:rFonts w:ascii="TH SarabunIT๙" w:hAnsi="TH SarabunIT๙" w:cs="TH SarabunIT๙"/>
                <w:b/>
                <w:bCs/>
                <w:sz w:val="32"/>
                <w:szCs w:val="32"/>
              </w:rPr>
            </w:pPr>
            <w:r w:rsidRPr="007E5326">
              <w:rPr>
                <w:rFonts w:ascii="TH SarabunIT๙" w:hAnsi="TH SarabunIT๙" w:cs="TH SarabunIT๙"/>
                <w:b/>
                <w:bCs/>
                <w:sz w:val="32"/>
                <w:szCs w:val="32"/>
                <w:cs/>
              </w:rPr>
              <w:t>มาตรการ/แนวทาง</w:t>
            </w:r>
          </w:p>
        </w:tc>
        <w:tc>
          <w:tcPr>
            <w:tcW w:w="2545" w:type="dxa"/>
            <w:vMerge w:val="restart"/>
            <w:vAlign w:val="center"/>
            <w:hideMark/>
          </w:tcPr>
          <w:p w14:paraId="4C3F6636" w14:textId="77777777" w:rsidR="007E5326" w:rsidRPr="007E5326" w:rsidRDefault="007E5326" w:rsidP="007E5326">
            <w:pPr>
              <w:spacing w:after="120" w:line="240" w:lineRule="atLeast"/>
              <w:jc w:val="center"/>
              <w:rPr>
                <w:rFonts w:ascii="TH SarabunIT๙" w:hAnsi="TH SarabunIT๙" w:cs="TH SarabunIT๙"/>
                <w:b/>
                <w:bCs/>
                <w:sz w:val="32"/>
                <w:szCs w:val="32"/>
              </w:rPr>
            </w:pPr>
            <w:r w:rsidRPr="007E5326">
              <w:rPr>
                <w:rFonts w:ascii="TH SarabunIT๙" w:hAnsi="TH SarabunIT๙" w:cs="TH SarabunIT๙"/>
                <w:b/>
                <w:bCs/>
                <w:sz w:val="32"/>
                <w:szCs w:val="32"/>
                <w:cs/>
              </w:rPr>
              <w:t>วิธีการดำเนินการ</w:t>
            </w:r>
          </w:p>
        </w:tc>
        <w:tc>
          <w:tcPr>
            <w:tcW w:w="1209" w:type="dxa"/>
            <w:vMerge w:val="restart"/>
            <w:vAlign w:val="center"/>
            <w:hideMark/>
          </w:tcPr>
          <w:p w14:paraId="3740F6D7" w14:textId="77777777" w:rsidR="007E5326" w:rsidRPr="007E5326" w:rsidRDefault="007E5326" w:rsidP="007E5326">
            <w:pPr>
              <w:spacing w:after="120" w:line="240" w:lineRule="atLeast"/>
              <w:jc w:val="center"/>
              <w:rPr>
                <w:rFonts w:ascii="TH SarabunIT๙" w:hAnsi="TH SarabunIT๙" w:cs="TH SarabunIT๙"/>
                <w:b/>
                <w:bCs/>
                <w:sz w:val="32"/>
                <w:szCs w:val="32"/>
              </w:rPr>
            </w:pPr>
            <w:r w:rsidRPr="007E5326">
              <w:rPr>
                <w:rFonts w:ascii="TH SarabunIT๙" w:hAnsi="TH SarabunIT๙" w:cs="TH SarabunIT๙"/>
                <w:b/>
                <w:bCs/>
                <w:sz w:val="32"/>
                <w:szCs w:val="32"/>
                <w:cs/>
              </w:rPr>
              <w:t>ระยะเวลาดำเนินการ</w:t>
            </w:r>
          </w:p>
        </w:tc>
        <w:tc>
          <w:tcPr>
            <w:tcW w:w="1471" w:type="dxa"/>
            <w:vMerge w:val="restart"/>
            <w:vAlign w:val="center"/>
            <w:hideMark/>
          </w:tcPr>
          <w:p w14:paraId="524A6C0C" w14:textId="77777777" w:rsidR="007E5326" w:rsidRPr="007E5326" w:rsidRDefault="007E5326" w:rsidP="007E5326">
            <w:pPr>
              <w:spacing w:after="120" w:line="240" w:lineRule="atLeast"/>
              <w:jc w:val="center"/>
              <w:rPr>
                <w:rFonts w:ascii="TH SarabunIT๙" w:hAnsi="TH SarabunIT๙" w:cs="TH SarabunIT๙"/>
                <w:b/>
                <w:bCs/>
                <w:sz w:val="32"/>
                <w:szCs w:val="32"/>
              </w:rPr>
            </w:pPr>
            <w:r w:rsidRPr="007E5326">
              <w:rPr>
                <w:rFonts w:ascii="TH SarabunIT๙" w:hAnsi="TH SarabunIT๙" w:cs="TH SarabunIT๙"/>
                <w:b/>
                <w:bCs/>
                <w:sz w:val="32"/>
                <w:szCs w:val="32"/>
                <w:cs/>
              </w:rPr>
              <w:t>ผู้รับผิดชอบ /</w:t>
            </w:r>
            <w:r w:rsidRPr="007E5326">
              <w:rPr>
                <w:rFonts w:ascii="TH SarabunIT๙" w:hAnsi="TH SarabunIT๙" w:cs="TH SarabunIT๙"/>
                <w:b/>
                <w:bCs/>
                <w:sz w:val="32"/>
                <w:szCs w:val="32"/>
              </w:rPr>
              <w:t xml:space="preserve"> </w:t>
            </w:r>
            <w:r w:rsidRPr="007E5326">
              <w:rPr>
                <w:rFonts w:ascii="TH SarabunIT๙" w:hAnsi="TH SarabunIT๙" w:cs="TH SarabunIT๙"/>
                <w:b/>
                <w:bCs/>
                <w:sz w:val="32"/>
                <w:szCs w:val="32"/>
                <w:cs/>
              </w:rPr>
              <w:t>ผู้เกี่ยวข้อง</w:t>
            </w:r>
          </w:p>
        </w:tc>
        <w:tc>
          <w:tcPr>
            <w:tcW w:w="3969" w:type="dxa"/>
            <w:gridSpan w:val="3"/>
            <w:vAlign w:val="center"/>
            <w:hideMark/>
          </w:tcPr>
          <w:p w14:paraId="0C1FEF50" w14:textId="77777777" w:rsidR="007E5326" w:rsidRPr="007E5326" w:rsidRDefault="007E5326" w:rsidP="007E5326">
            <w:pPr>
              <w:spacing w:after="120" w:line="240" w:lineRule="atLeast"/>
              <w:jc w:val="center"/>
              <w:rPr>
                <w:rFonts w:ascii="TH SarabunIT๙" w:hAnsi="TH SarabunIT๙" w:cs="TH SarabunIT๙"/>
                <w:b/>
                <w:bCs/>
                <w:sz w:val="32"/>
                <w:szCs w:val="32"/>
              </w:rPr>
            </w:pPr>
            <w:r w:rsidRPr="007E5326">
              <w:rPr>
                <w:rFonts w:ascii="TH SarabunIT๙" w:hAnsi="TH SarabunIT๙" w:cs="TH SarabunIT๙"/>
                <w:b/>
                <w:bCs/>
                <w:sz w:val="32"/>
                <w:szCs w:val="32"/>
                <w:cs/>
              </w:rPr>
              <w:t>การติดตามผลการดำเนินการ</w:t>
            </w:r>
          </w:p>
        </w:tc>
        <w:tc>
          <w:tcPr>
            <w:tcW w:w="3543" w:type="dxa"/>
            <w:vMerge w:val="restart"/>
            <w:vAlign w:val="center"/>
            <w:hideMark/>
          </w:tcPr>
          <w:p w14:paraId="402C9991" w14:textId="77777777" w:rsidR="007E5326" w:rsidRPr="007E5326" w:rsidRDefault="007E5326" w:rsidP="007E5326">
            <w:pPr>
              <w:spacing w:after="120" w:line="240" w:lineRule="atLeast"/>
              <w:jc w:val="center"/>
              <w:rPr>
                <w:rFonts w:ascii="TH SarabunIT๙" w:hAnsi="TH SarabunIT๙" w:cs="TH SarabunIT๙"/>
                <w:b/>
                <w:bCs/>
                <w:sz w:val="32"/>
                <w:szCs w:val="32"/>
              </w:rPr>
            </w:pPr>
            <w:r w:rsidRPr="007E5326">
              <w:rPr>
                <w:rFonts w:ascii="TH SarabunIT๙" w:hAnsi="TH SarabunIT๙" w:cs="TH SarabunIT๙"/>
                <w:b/>
                <w:bCs/>
                <w:sz w:val="32"/>
                <w:szCs w:val="32"/>
                <w:cs/>
              </w:rPr>
              <w:t>ข้อเสนอแนะ</w:t>
            </w:r>
          </w:p>
        </w:tc>
      </w:tr>
      <w:tr w:rsidR="007E5326" w:rsidRPr="007E5326" w14:paraId="34AC541E" w14:textId="77777777" w:rsidTr="007E5326">
        <w:trPr>
          <w:trHeight w:val="1002"/>
        </w:trPr>
        <w:tc>
          <w:tcPr>
            <w:tcW w:w="2000" w:type="dxa"/>
            <w:vMerge/>
            <w:hideMark/>
          </w:tcPr>
          <w:p w14:paraId="10B85215" w14:textId="77777777" w:rsidR="007E5326" w:rsidRPr="007E5326" w:rsidRDefault="007E5326" w:rsidP="007E5326">
            <w:pPr>
              <w:spacing w:after="120" w:line="240" w:lineRule="atLeast"/>
              <w:jc w:val="thaiDistribute"/>
              <w:rPr>
                <w:rFonts w:ascii="TH SarabunIT๙" w:hAnsi="TH SarabunIT๙" w:cs="TH SarabunIT๙"/>
                <w:sz w:val="32"/>
                <w:szCs w:val="32"/>
              </w:rPr>
            </w:pPr>
          </w:p>
        </w:tc>
        <w:tc>
          <w:tcPr>
            <w:tcW w:w="2545" w:type="dxa"/>
            <w:vMerge/>
            <w:hideMark/>
          </w:tcPr>
          <w:p w14:paraId="0A31B8EA" w14:textId="77777777" w:rsidR="007E5326" w:rsidRPr="007E5326" w:rsidRDefault="007E5326" w:rsidP="007E5326">
            <w:pPr>
              <w:spacing w:after="120" w:line="240" w:lineRule="atLeast"/>
              <w:jc w:val="thaiDistribute"/>
              <w:rPr>
                <w:rFonts w:ascii="TH SarabunIT๙" w:hAnsi="TH SarabunIT๙" w:cs="TH SarabunIT๙"/>
                <w:sz w:val="32"/>
                <w:szCs w:val="32"/>
              </w:rPr>
            </w:pPr>
          </w:p>
        </w:tc>
        <w:tc>
          <w:tcPr>
            <w:tcW w:w="1209" w:type="dxa"/>
            <w:vMerge/>
            <w:hideMark/>
          </w:tcPr>
          <w:p w14:paraId="308F8ED9" w14:textId="77777777" w:rsidR="007E5326" w:rsidRPr="007E5326" w:rsidRDefault="007E5326" w:rsidP="007E5326">
            <w:pPr>
              <w:spacing w:after="120" w:line="240" w:lineRule="atLeast"/>
              <w:jc w:val="thaiDistribute"/>
              <w:rPr>
                <w:rFonts w:ascii="TH SarabunIT๙" w:hAnsi="TH SarabunIT๙" w:cs="TH SarabunIT๙"/>
                <w:sz w:val="32"/>
                <w:szCs w:val="32"/>
              </w:rPr>
            </w:pPr>
          </w:p>
        </w:tc>
        <w:tc>
          <w:tcPr>
            <w:tcW w:w="1471" w:type="dxa"/>
            <w:vMerge/>
            <w:hideMark/>
          </w:tcPr>
          <w:p w14:paraId="0E67EA42" w14:textId="77777777" w:rsidR="007E5326" w:rsidRPr="007E5326" w:rsidRDefault="007E5326" w:rsidP="007E5326">
            <w:pPr>
              <w:spacing w:after="120" w:line="240" w:lineRule="atLeast"/>
              <w:jc w:val="thaiDistribute"/>
              <w:rPr>
                <w:rFonts w:ascii="TH SarabunIT๙" w:hAnsi="TH SarabunIT๙" w:cs="TH SarabunIT๙"/>
                <w:sz w:val="32"/>
                <w:szCs w:val="32"/>
              </w:rPr>
            </w:pPr>
          </w:p>
        </w:tc>
        <w:tc>
          <w:tcPr>
            <w:tcW w:w="1275" w:type="dxa"/>
            <w:hideMark/>
          </w:tcPr>
          <w:p w14:paraId="4392AE22" w14:textId="77777777" w:rsidR="007E5326" w:rsidRPr="007E5326" w:rsidRDefault="007E5326" w:rsidP="007E5326">
            <w:pPr>
              <w:spacing w:after="120" w:line="240" w:lineRule="atLeast"/>
              <w:jc w:val="thaiDistribute"/>
              <w:rPr>
                <w:rFonts w:ascii="TH SarabunIT๙" w:hAnsi="TH SarabunIT๙" w:cs="TH SarabunIT๙"/>
                <w:sz w:val="32"/>
                <w:szCs w:val="32"/>
              </w:rPr>
            </w:pPr>
            <w:r w:rsidRPr="007E5326">
              <w:rPr>
                <w:rFonts w:ascii="TH SarabunIT๙" w:hAnsi="TH SarabunIT๙" w:cs="TH SarabunIT๙"/>
                <w:sz w:val="32"/>
                <w:szCs w:val="32"/>
                <w:cs/>
              </w:rPr>
              <w:t>ดำเนินการแล้ว</w:t>
            </w:r>
          </w:p>
        </w:tc>
        <w:tc>
          <w:tcPr>
            <w:tcW w:w="1134" w:type="dxa"/>
            <w:hideMark/>
          </w:tcPr>
          <w:p w14:paraId="6D2F251E" w14:textId="77777777" w:rsidR="007E5326" w:rsidRPr="007E5326" w:rsidRDefault="007E5326" w:rsidP="007E5326">
            <w:pPr>
              <w:spacing w:after="120" w:line="240" w:lineRule="atLeast"/>
              <w:jc w:val="thaiDistribute"/>
              <w:rPr>
                <w:rFonts w:ascii="TH SarabunIT๙" w:hAnsi="TH SarabunIT๙" w:cs="TH SarabunIT๙"/>
                <w:sz w:val="32"/>
                <w:szCs w:val="32"/>
              </w:rPr>
            </w:pPr>
            <w:r w:rsidRPr="007E5326">
              <w:rPr>
                <w:rFonts w:ascii="TH SarabunIT๙" w:hAnsi="TH SarabunIT๙" w:cs="TH SarabunIT๙"/>
                <w:sz w:val="32"/>
                <w:szCs w:val="32"/>
                <w:cs/>
              </w:rPr>
              <w:t>อยู่ระหว่างดำเนินการ</w:t>
            </w:r>
          </w:p>
        </w:tc>
        <w:tc>
          <w:tcPr>
            <w:tcW w:w="1560" w:type="dxa"/>
            <w:hideMark/>
          </w:tcPr>
          <w:p w14:paraId="44AFD6C6" w14:textId="77777777" w:rsidR="007E5326" w:rsidRPr="007E5326" w:rsidRDefault="007E5326" w:rsidP="007E5326">
            <w:pPr>
              <w:spacing w:after="120" w:line="240" w:lineRule="atLeast"/>
              <w:jc w:val="thaiDistribute"/>
              <w:rPr>
                <w:rFonts w:ascii="TH SarabunIT๙" w:hAnsi="TH SarabunIT๙" w:cs="TH SarabunIT๙"/>
                <w:sz w:val="32"/>
                <w:szCs w:val="32"/>
              </w:rPr>
            </w:pPr>
            <w:r w:rsidRPr="007E5326">
              <w:rPr>
                <w:rFonts w:ascii="TH SarabunIT๙" w:hAnsi="TH SarabunIT๙" w:cs="TH SarabunIT๙"/>
                <w:sz w:val="32"/>
                <w:szCs w:val="32"/>
                <w:cs/>
              </w:rPr>
              <w:t>ยังไม่ดำเนินการ</w:t>
            </w:r>
          </w:p>
        </w:tc>
        <w:tc>
          <w:tcPr>
            <w:tcW w:w="3543" w:type="dxa"/>
            <w:vMerge/>
            <w:hideMark/>
          </w:tcPr>
          <w:p w14:paraId="28CF52E8" w14:textId="77777777" w:rsidR="007E5326" w:rsidRPr="007E5326" w:rsidRDefault="007E5326" w:rsidP="007E5326">
            <w:pPr>
              <w:spacing w:after="120" w:line="240" w:lineRule="atLeast"/>
              <w:jc w:val="thaiDistribute"/>
              <w:rPr>
                <w:rFonts w:ascii="TH SarabunIT๙" w:hAnsi="TH SarabunIT๙" w:cs="TH SarabunIT๙"/>
                <w:sz w:val="32"/>
                <w:szCs w:val="32"/>
              </w:rPr>
            </w:pPr>
          </w:p>
        </w:tc>
      </w:tr>
      <w:tr w:rsidR="007E5326" w:rsidRPr="007E5326" w14:paraId="557650E0" w14:textId="77777777" w:rsidTr="007E5326">
        <w:trPr>
          <w:trHeight w:val="2985"/>
        </w:trPr>
        <w:tc>
          <w:tcPr>
            <w:tcW w:w="2000" w:type="dxa"/>
            <w:hideMark/>
          </w:tcPr>
          <w:p w14:paraId="5223C176"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rPr>
              <w:t xml:space="preserve">1. </w:t>
            </w:r>
            <w:r w:rsidRPr="007E5326">
              <w:rPr>
                <w:rFonts w:ascii="TH SarabunIT๙" w:hAnsi="TH SarabunIT๙" w:cs="TH SarabunIT๙"/>
                <w:sz w:val="32"/>
                <w:szCs w:val="32"/>
                <w:cs/>
              </w:rPr>
              <w:t>มาตรการยกระดับการเปิดเผยข้อมูลสาธารณะ (</w:t>
            </w:r>
            <w:r w:rsidRPr="007E5326">
              <w:rPr>
                <w:rFonts w:ascii="TH SarabunIT๙" w:hAnsi="TH SarabunIT๙" w:cs="TH SarabunIT๙"/>
                <w:sz w:val="32"/>
                <w:szCs w:val="32"/>
              </w:rPr>
              <w:t>OIT Recovery)</w:t>
            </w:r>
          </w:p>
        </w:tc>
        <w:tc>
          <w:tcPr>
            <w:tcW w:w="2545" w:type="dxa"/>
            <w:hideMark/>
          </w:tcPr>
          <w:p w14:paraId="40C1BF68"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cs/>
              </w:rPr>
              <w:t xml:space="preserve">ตรวจสอบข้อมูลเว็บไซต์ตามเกณฑ์ </w:t>
            </w:r>
            <w:r w:rsidRPr="007E5326">
              <w:rPr>
                <w:rFonts w:ascii="TH SarabunIT๙" w:hAnsi="TH SarabunIT๙" w:cs="TH SarabunIT๙"/>
                <w:sz w:val="32"/>
                <w:szCs w:val="32"/>
              </w:rPr>
              <w:t xml:space="preserve">O1-O43 </w:t>
            </w:r>
            <w:r w:rsidRPr="007E5326">
              <w:rPr>
                <w:rFonts w:ascii="TH SarabunIT๙" w:hAnsi="TH SarabunIT๙" w:cs="TH SarabunIT๙"/>
                <w:sz w:val="32"/>
                <w:szCs w:val="32"/>
                <w:cs/>
              </w:rPr>
              <w:t>และปรับปรุงข้อมูลให้เป็นปัจจุบัน (เช่น แผนการจัดซื้อจัดจ้าง)</w:t>
            </w:r>
          </w:p>
        </w:tc>
        <w:tc>
          <w:tcPr>
            <w:tcW w:w="1209" w:type="dxa"/>
            <w:hideMark/>
          </w:tcPr>
          <w:p w14:paraId="63D8D611"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cs/>
              </w:rPr>
              <w:t>ต.ค.</w:t>
            </w:r>
            <w:r w:rsidRPr="007E5326">
              <w:rPr>
                <w:rFonts w:ascii="TH SarabunIT๙" w:hAnsi="TH SarabunIT๙" w:cs="TH SarabunIT๙"/>
                <w:sz w:val="32"/>
                <w:szCs w:val="32"/>
              </w:rPr>
              <w:t xml:space="preserve">  - </w:t>
            </w:r>
            <w:r w:rsidRPr="007E5326">
              <w:rPr>
                <w:rFonts w:ascii="TH SarabunIT๙" w:hAnsi="TH SarabunIT๙" w:cs="TH SarabunIT๙"/>
                <w:sz w:val="32"/>
                <w:szCs w:val="32"/>
                <w:cs/>
              </w:rPr>
              <w:t>ก.ย.</w:t>
            </w:r>
            <w:r w:rsidRPr="007E5326">
              <w:rPr>
                <w:rFonts w:ascii="TH SarabunIT๙" w:hAnsi="TH SarabunIT๙" w:cs="TH SarabunIT๙"/>
                <w:sz w:val="32"/>
                <w:szCs w:val="32"/>
              </w:rPr>
              <w:t xml:space="preserve"> </w:t>
            </w:r>
          </w:p>
        </w:tc>
        <w:tc>
          <w:tcPr>
            <w:tcW w:w="1471" w:type="dxa"/>
            <w:hideMark/>
          </w:tcPr>
          <w:p w14:paraId="1099297D"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cs/>
              </w:rPr>
              <w:t>นักวิชาการคอมพิวเตอร์ / ทุกกองงาน</w:t>
            </w:r>
          </w:p>
        </w:tc>
        <w:tc>
          <w:tcPr>
            <w:tcW w:w="1275" w:type="dxa"/>
            <w:hideMark/>
          </w:tcPr>
          <w:p w14:paraId="5ED955AF"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rPr>
              <w:t> </w:t>
            </w:r>
          </w:p>
        </w:tc>
        <w:tc>
          <w:tcPr>
            <w:tcW w:w="1134" w:type="dxa"/>
            <w:hideMark/>
          </w:tcPr>
          <w:p w14:paraId="52B8FA08"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rPr>
              <w:t>[/]</w:t>
            </w:r>
          </w:p>
        </w:tc>
        <w:tc>
          <w:tcPr>
            <w:tcW w:w="1560" w:type="dxa"/>
            <w:hideMark/>
          </w:tcPr>
          <w:p w14:paraId="1D5CEE7C"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rPr>
              <w:t> </w:t>
            </w:r>
          </w:p>
        </w:tc>
        <w:tc>
          <w:tcPr>
            <w:tcW w:w="3543" w:type="dxa"/>
            <w:hideMark/>
          </w:tcPr>
          <w:p w14:paraId="1135BBE7"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cs/>
              </w:rPr>
              <w:t>ควรจัดทำ</w:t>
            </w:r>
            <w:r w:rsidRPr="007E5326">
              <w:rPr>
                <w:rFonts w:ascii="TH SarabunIT๙" w:hAnsi="TH SarabunIT๙" w:cs="TH SarabunIT๙"/>
                <w:sz w:val="32"/>
                <w:szCs w:val="32"/>
              </w:rPr>
              <w:t xml:space="preserve"> "</w:t>
            </w:r>
            <w:r w:rsidRPr="007E5326">
              <w:rPr>
                <w:rFonts w:ascii="TH SarabunIT๙" w:hAnsi="TH SarabunIT๙" w:cs="TH SarabunIT๙"/>
                <w:sz w:val="32"/>
                <w:szCs w:val="32"/>
                <w:cs/>
              </w:rPr>
              <w:t>ปฏิทินการนำเข้าข้อมูล</w:t>
            </w:r>
            <w:proofErr w:type="spellStart"/>
            <w:r w:rsidRPr="007E5326">
              <w:rPr>
                <w:rFonts w:ascii="TH SarabunIT๙" w:hAnsi="TH SarabunIT๙" w:cs="TH SarabunIT๙"/>
                <w:sz w:val="32"/>
                <w:szCs w:val="32"/>
                <w:cs/>
              </w:rPr>
              <w:t>ดิจิทัล</w:t>
            </w:r>
            <w:proofErr w:type="spellEnd"/>
            <w:r w:rsidRPr="007E5326">
              <w:rPr>
                <w:rFonts w:ascii="TH SarabunIT๙" w:hAnsi="TH SarabunIT๙" w:cs="TH SarabunIT๙"/>
                <w:sz w:val="32"/>
                <w:szCs w:val="32"/>
              </w:rPr>
              <w:t xml:space="preserve">" </w:t>
            </w:r>
            <w:r w:rsidRPr="007E5326">
              <w:rPr>
                <w:rFonts w:ascii="TH SarabunIT๙" w:hAnsi="TH SarabunIT๙" w:cs="TH SarabunIT๙"/>
                <w:sz w:val="32"/>
                <w:szCs w:val="32"/>
                <w:cs/>
              </w:rPr>
              <w:t xml:space="preserve">โดยระบุตัวบุคคลผู้รับผิดชอบและวันเวลาที่ต้อง </w:t>
            </w:r>
            <w:r w:rsidRPr="007E5326">
              <w:rPr>
                <w:rFonts w:ascii="TH SarabunIT๙" w:hAnsi="TH SarabunIT๙" w:cs="TH SarabunIT๙"/>
                <w:sz w:val="32"/>
                <w:szCs w:val="32"/>
              </w:rPr>
              <w:t xml:space="preserve">Update </w:t>
            </w:r>
            <w:r w:rsidRPr="007E5326">
              <w:rPr>
                <w:rFonts w:ascii="TH SarabunIT๙" w:hAnsi="TH SarabunIT๙" w:cs="TH SarabunIT๙"/>
                <w:sz w:val="32"/>
                <w:szCs w:val="32"/>
                <w:cs/>
              </w:rPr>
              <w:t>ข้อมูลในแต่ละหัวข้อ</w:t>
            </w:r>
            <w:r w:rsidRPr="007E5326">
              <w:rPr>
                <w:rFonts w:ascii="TH SarabunIT๙" w:hAnsi="TH SarabunIT๙" w:cs="TH SarabunIT๙"/>
                <w:sz w:val="32"/>
                <w:szCs w:val="32"/>
              </w:rPr>
              <w:t xml:space="preserve"> (O1-O43) </w:t>
            </w:r>
            <w:r w:rsidRPr="007E5326">
              <w:rPr>
                <w:rFonts w:ascii="TH SarabunIT๙" w:hAnsi="TH SarabunIT๙" w:cs="TH SarabunIT๙"/>
                <w:sz w:val="32"/>
                <w:szCs w:val="32"/>
                <w:cs/>
              </w:rPr>
              <w:t xml:space="preserve">ให้ชัดเจน และควรมีการตรวจสอบ </w:t>
            </w:r>
            <w:r w:rsidRPr="007E5326">
              <w:rPr>
                <w:rFonts w:ascii="TH SarabunIT๙" w:hAnsi="TH SarabunIT๙" w:cs="TH SarabunIT๙"/>
                <w:sz w:val="32"/>
                <w:szCs w:val="32"/>
              </w:rPr>
              <w:t xml:space="preserve">Link </w:t>
            </w:r>
            <w:r w:rsidRPr="007E5326">
              <w:rPr>
                <w:rFonts w:ascii="TH SarabunIT๙" w:hAnsi="TH SarabunIT๙" w:cs="TH SarabunIT๙"/>
                <w:sz w:val="32"/>
                <w:szCs w:val="32"/>
                <w:cs/>
              </w:rPr>
              <w:t>เชื่อมโยงทุกเดือนเพื่อป้องกันปัญหา</w:t>
            </w:r>
            <w:r w:rsidRPr="007E5326">
              <w:rPr>
                <w:rFonts w:ascii="TH SarabunIT๙" w:hAnsi="TH SarabunIT๙" w:cs="TH SarabunIT๙"/>
                <w:sz w:val="32"/>
                <w:szCs w:val="32"/>
              </w:rPr>
              <w:t xml:space="preserve"> Link </w:t>
            </w:r>
            <w:r w:rsidRPr="007E5326">
              <w:rPr>
                <w:rFonts w:ascii="TH SarabunIT๙" w:hAnsi="TH SarabunIT๙" w:cs="TH SarabunIT๙"/>
                <w:sz w:val="32"/>
                <w:szCs w:val="32"/>
                <w:cs/>
              </w:rPr>
              <w:t xml:space="preserve">เสีย ซึ่งเป็นสาเหตุหลักที่ทำให้คะแนน </w:t>
            </w:r>
            <w:r w:rsidRPr="007E5326">
              <w:rPr>
                <w:rFonts w:ascii="TH SarabunIT๙" w:hAnsi="TH SarabunIT๙" w:cs="TH SarabunIT๙"/>
                <w:sz w:val="32"/>
                <w:szCs w:val="32"/>
              </w:rPr>
              <w:t xml:space="preserve">OIT </w:t>
            </w:r>
            <w:r w:rsidRPr="007E5326">
              <w:rPr>
                <w:rFonts w:ascii="TH SarabunIT๙" w:hAnsi="TH SarabunIT๙" w:cs="TH SarabunIT๙"/>
                <w:sz w:val="32"/>
                <w:szCs w:val="32"/>
                <w:cs/>
              </w:rPr>
              <w:t>ต่ำ</w:t>
            </w:r>
          </w:p>
        </w:tc>
      </w:tr>
      <w:tr w:rsidR="007E5326" w:rsidRPr="007E5326" w14:paraId="6B58E079" w14:textId="77777777" w:rsidTr="007E5326">
        <w:trPr>
          <w:trHeight w:val="3375"/>
        </w:trPr>
        <w:tc>
          <w:tcPr>
            <w:tcW w:w="2000" w:type="dxa"/>
            <w:hideMark/>
          </w:tcPr>
          <w:p w14:paraId="370997EA"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rPr>
              <w:lastRenderedPageBreak/>
              <w:t xml:space="preserve">2. </w:t>
            </w:r>
            <w:r w:rsidRPr="007E5326">
              <w:rPr>
                <w:rFonts w:ascii="TH SarabunIT๙" w:hAnsi="TH SarabunIT๙" w:cs="TH SarabunIT๙"/>
                <w:sz w:val="32"/>
                <w:szCs w:val="32"/>
                <w:cs/>
              </w:rPr>
              <w:t xml:space="preserve">มาตรการ </w:t>
            </w:r>
            <w:r w:rsidRPr="007E5326">
              <w:rPr>
                <w:rFonts w:ascii="TH SarabunIT๙" w:hAnsi="TH SarabunIT๙" w:cs="TH SarabunIT๙"/>
                <w:sz w:val="32"/>
                <w:szCs w:val="32"/>
              </w:rPr>
              <w:t xml:space="preserve">No Gift Policy </w:t>
            </w:r>
            <w:r w:rsidRPr="007E5326">
              <w:rPr>
                <w:rFonts w:ascii="TH SarabunIT๙" w:hAnsi="TH SarabunIT๙" w:cs="TH SarabunIT๙"/>
                <w:sz w:val="32"/>
                <w:szCs w:val="32"/>
                <w:cs/>
              </w:rPr>
              <w:t>และความโปร่งใสในการใช้อำนาจ</w:t>
            </w:r>
          </w:p>
        </w:tc>
        <w:tc>
          <w:tcPr>
            <w:tcW w:w="2545" w:type="dxa"/>
            <w:hideMark/>
          </w:tcPr>
          <w:p w14:paraId="0615AD20"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cs/>
              </w:rPr>
              <w:t>จัดประชุมประกาศนโยบายไม่รับของขวัญ</w:t>
            </w:r>
            <w:r w:rsidRPr="007E5326">
              <w:rPr>
                <w:rFonts w:ascii="TH SarabunIT๙" w:hAnsi="TH SarabunIT๙" w:cs="TH SarabunIT๙"/>
                <w:sz w:val="32"/>
                <w:szCs w:val="32"/>
              </w:rPr>
              <w:t xml:space="preserve"> </w:t>
            </w:r>
            <w:r w:rsidRPr="007E5326">
              <w:rPr>
                <w:rFonts w:ascii="TH SarabunIT๙" w:hAnsi="TH SarabunIT๙" w:cs="TH SarabunIT๙"/>
                <w:sz w:val="32"/>
                <w:szCs w:val="32"/>
                <w:cs/>
              </w:rPr>
              <w:t>และให้ความรู้เรื่องการขัดกันระหว่างผลประโยชน์ส่วนตนและส่วนรวม</w:t>
            </w:r>
          </w:p>
        </w:tc>
        <w:tc>
          <w:tcPr>
            <w:tcW w:w="1209" w:type="dxa"/>
            <w:hideMark/>
          </w:tcPr>
          <w:p w14:paraId="089F522F"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cs/>
              </w:rPr>
              <w:t>ต.ค.</w:t>
            </w:r>
            <w:r w:rsidRPr="007E5326">
              <w:rPr>
                <w:rFonts w:ascii="TH SarabunIT๙" w:hAnsi="TH SarabunIT๙" w:cs="TH SarabunIT๙"/>
                <w:sz w:val="32"/>
                <w:szCs w:val="32"/>
              </w:rPr>
              <w:t xml:space="preserve">  - </w:t>
            </w:r>
            <w:r w:rsidRPr="007E5326">
              <w:rPr>
                <w:rFonts w:ascii="TH SarabunIT๙" w:hAnsi="TH SarabunIT๙" w:cs="TH SarabunIT๙"/>
                <w:sz w:val="32"/>
                <w:szCs w:val="32"/>
                <w:cs/>
              </w:rPr>
              <w:t>ม.ค.</w:t>
            </w:r>
          </w:p>
        </w:tc>
        <w:tc>
          <w:tcPr>
            <w:tcW w:w="1471" w:type="dxa"/>
            <w:hideMark/>
          </w:tcPr>
          <w:p w14:paraId="63209955"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cs/>
              </w:rPr>
              <w:t xml:space="preserve">นายก </w:t>
            </w:r>
            <w:proofErr w:type="spellStart"/>
            <w:r w:rsidRPr="007E5326">
              <w:rPr>
                <w:rFonts w:ascii="TH SarabunIT๙" w:hAnsi="TH SarabunIT๙" w:cs="TH SarabunIT๙"/>
                <w:sz w:val="32"/>
                <w:szCs w:val="32"/>
                <w:cs/>
              </w:rPr>
              <w:t>อบต</w:t>
            </w:r>
            <w:proofErr w:type="spellEnd"/>
            <w:r w:rsidRPr="007E5326">
              <w:rPr>
                <w:rFonts w:ascii="TH SarabunIT๙" w:hAnsi="TH SarabunIT๙" w:cs="TH SarabunIT๙"/>
                <w:sz w:val="32"/>
                <w:szCs w:val="32"/>
                <w:cs/>
              </w:rPr>
              <w:t xml:space="preserve">. / ปลัด </w:t>
            </w:r>
            <w:proofErr w:type="spellStart"/>
            <w:r w:rsidRPr="007E5326">
              <w:rPr>
                <w:rFonts w:ascii="TH SarabunIT๙" w:hAnsi="TH SarabunIT๙" w:cs="TH SarabunIT๙"/>
                <w:sz w:val="32"/>
                <w:szCs w:val="32"/>
                <w:cs/>
              </w:rPr>
              <w:t>อบต</w:t>
            </w:r>
            <w:proofErr w:type="spellEnd"/>
            <w:r w:rsidRPr="007E5326">
              <w:rPr>
                <w:rFonts w:ascii="TH SarabunIT๙" w:hAnsi="TH SarabunIT๙" w:cs="TH SarabunIT๙"/>
                <w:sz w:val="32"/>
                <w:szCs w:val="32"/>
                <w:cs/>
              </w:rPr>
              <w:t>. / บุคลากรทุกคน</w:t>
            </w:r>
          </w:p>
        </w:tc>
        <w:tc>
          <w:tcPr>
            <w:tcW w:w="1275" w:type="dxa"/>
            <w:hideMark/>
          </w:tcPr>
          <w:p w14:paraId="74A73DEC"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rPr>
              <w:t>[/]</w:t>
            </w:r>
          </w:p>
        </w:tc>
        <w:tc>
          <w:tcPr>
            <w:tcW w:w="1134" w:type="dxa"/>
            <w:hideMark/>
          </w:tcPr>
          <w:p w14:paraId="4EFF8417"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rPr>
              <w:t> </w:t>
            </w:r>
          </w:p>
        </w:tc>
        <w:tc>
          <w:tcPr>
            <w:tcW w:w="1560" w:type="dxa"/>
            <w:hideMark/>
          </w:tcPr>
          <w:p w14:paraId="3B7B3BD9"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rPr>
              <w:t> </w:t>
            </w:r>
          </w:p>
        </w:tc>
        <w:tc>
          <w:tcPr>
            <w:tcW w:w="3543" w:type="dxa"/>
            <w:hideMark/>
          </w:tcPr>
          <w:p w14:paraId="01B3D757"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cs/>
              </w:rPr>
              <w:t>แม้จะได้คะแนนเต็ม แต่ควรเพิ่มการทำ</w:t>
            </w:r>
            <w:r w:rsidRPr="007E5326">
              <w:rPr>
                <w:rFonts w:ascii="TH SarabunIT๙" w:hAnsi="TH SarabunIT๙" w:cs="TH SarabunIT๙"/>
                <w:sz w:val="32"/>
                <w:szCs w:val="32"/>
              </w:rPr>
              <w:t xml:space="preserve"> "</w:t>
            </w:r>
            <w:r w:rsidRPr="007E5326">
              <w:rPr>
                <w:rFonts w:ascii="TH SarabunIT๙" w:hAnsi="TH SarabunIT๙" w:cs="TH SarabunIT๙"/>
                <w:sz w:val="32"/>
                <w:szCs w:val="32"/>
                <w:cs/>
              </w:rPr>
              <w:t>จดหมายข่าว</w:t>
            </w:r>
            <w:proofErr w:type="spellStart"/>
            <w:r w:rsidRPr="007E5326">
              <w:rPr>
                <w:rFonts w:ascii="TH SarabunIT๙" w:hAnsi="TH SarabunIT๙" w:cs="TH SarabunIT๙"/>
                <w:sz w:val="32"/>
                <w:szCs w:val="32"/>
                <w:cs/>
              </w:rPr>
              <w:t>ดิจิทัล</w:t>
            </w:r>
            <w:proofErr w:type="spellEnd"/>
            <w:r w:rsidRPr="007E5326">
              <w:rPr>
                <w:rFonts w:ascii="TH SarabunIT๙" w:hAnsi="TH SarabunIT๙" w:cs="TH SarabunIT๙"/>
                <w:sz w:val="32"/>
                <w:szCs w:val="32"/>
              </w:rPr>
              <w:t xml:space="preserve">" </w:t>
            </w:r>
            <w:r w:rsidRPr="007E5326">
              <w:rPr>
                <w:rFonts w:ascii="TH SarabunIT๙" w:hAnsi="TH SarabunIT๙" w:cs="TH SarabunIT๙"/>
                <w:sz w:val="32"/>
                <w:szCs w:val="32"/>
                <w:cs/>
              </w:rPr>
              <w:t>หรือสื่อวิดีโอสั้นสอดแทรกความรู้เรื่องการขัดกันระหว่างผลประโยชน์ส่วนตนและส่วนรวม</w:t>
            </w:r>
            <w:r w:rsidRPr="007E5326">
              <w:rPr>
                <w:rFonts w:ascii="TH SarabunIT๙" w:hAnsi="TH SarabunIT๙" w:cs="TH SarabunIT๙"/>
                <w:sz w:val="32"/>
                <w:szCs w:val="32"/>
              </w:rPr>
              <w:t xml:space="preserve"> (Conflict of Interest) </w:t>
            </w:r>
            <w:r w:rsidRPr="007E5326">
              <w:rPr>
                <w:rFonts w:ascii="TH SarabunIT๙" w:hAnsi="TH SarabunIT๙" w:cs="TH SarabunIT๙"/>
                <w:sz w:val="32"/>
                <w:szCs w:val="32"/>
                <w:cs/>
              </w:rPr>
              <w:t>เพื่อสร้างความตระหนักรู้แก่เจ้าหน้าที่ใหม่อย่างต่อเนื่อง</w:t>
            </w:r>
            <w:r w:rsidRPr="007E5326">
              <w:rPr>
                <w:rFonts w:ascii="TH SarabunIT๙" w:hAnsi="TH SarabunIT๙" w:cs="TH SarabunIT๙"/>
                <w:sz w:val="32"/>
                <w:szCs w:val="32"/>
              </w:rPr>
              <w:t xml:space="preserve"> </w:t>
            </w:r>
            <w:r w:rsidRPr="007E5326">
              <w:rPr>
                <w:rFonts w:ascii="TH SarabunIT๙" w:hAnsi="TH SarabunIT๙" w:cs="TH SarabunIT๙"/>
                <w:sz w:val="32"/>
                <w:szCs w:val="32"/>
                <w:cs/>
              </w:rPr>
              <w:t xml:space="preserve">และรักษามาตรฐานความเชื่อมั่นระดับ </w:t>
            </w:r>
            <w:r w:rsidRPr="007E5326">
              <w:rPr>
                <w:rFonts w:ascii="TH SarabunIT๙" w:hAnsi="TH SarabunIT๙" w:cs="TH SarabunIT๙"/>
                <w:sz w:val="32"/>
                <w:szCs w:val="32"/>
              </w:rPr>
              <w:t xml:space="preserve">100 </w:t>
            </w:r>
            <w:r w:rsidRPr="007E5326">
              <w:rPr>
                <w:rFonts w:ascii="TH SarabunIT๙" w:hAnsi="TH SarabunIT๙" w:cs="TH SarabunIT๙"/>
                <w:sz w:val="32"/>
                <w:szCs w:val="32"/>
                <w:cs/>
              </w:rPr>
              <w:t>คะแนนไว้</w:t>
            </w:r>
          </w:p>
        </w:tc>
      </w:tr>
      <w:tr w:rsidR="007E5326" w:rsidRPr="007E5326" w14:paraId="5D78D091" w14:textId="77777777" w:rsidTr="007E5326">
        <w:trPr>
          <w:trHeight w:val="2115"/>
        </w:trPr>
        <w:tc>
          <w:tcPr>
            <w:tcW w:w="2000" w:type="dxa"/>
            <w:hideMark/>
          </w:tcPr>
          <w:p w14:paraId="4BA860D1" w14:textId="2F5222FC"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rPr>
              <w:t xml:space="preserve">3. </w:t>
            </w:r>
            <w:r w:rsidRPr="007E5326">
              <w:rPr>
                <w:rFonts w:ascii="TH SarabunIT๙" w:hAnsi="TH SarabunIT๙" w:cs="TH SarabunIT๙"/>
                <w:sz w:val="32"/>
                <w:szCs w:val="32"/>
                <w:cs/>
              </w:rPr>
              <w:t>มาตรการพัฒนาประสิทธิภาพช่องทางการสื่อสาร</w:t>
            </w:r>
            <w:r>
              <w:rPr>
                <w:rFonts w:ascii="TH SarabunIT๙" w:hAnsi="TH SarabunIT๙" w:cs="TH SarabunIT๙" w:hint="cs"/>
                <w:sz w:val="32"/>
                <w:szCs w:val="32"/>
                <w:cs/>
              </w:rPr>
              <w:t xml:space="preserve">      </w:t>
            </w:r>
            <w:r w:rsidRPr="007E5326">
              <w:rPr>
                <w:rFonts w:ascii="TH SarabunIT๙" w:hAnsi="TH SarabunIT๙" w:cs="TH SarabunIT๙"/>
                <w:sz w:val="32"/>
                <w:szCs w:val="32"/>
              </w:rPr>
              <w:t xml:space="preserve"> (E-Service)</w:t>
            </w:r>
          </w:p>
        </w:tc>
        <w:tc>
          <w:tcPr>
            <w:tcW w:w="2545" w:type="dxa"/>
            <w:hideMark/>
          </w:tcPr>
          <w:p w14:paraId="15972132"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cs/>
              </w:rPr>
              <w:t>พัฒนาระบบรับคำร้องออนไลน์และช่องทางการร้องเรียนการทุจริตที่สามารถติดตามสถานะได้</w:t>
            </w:r>
          </w:p>
        </w:tc>
        <w:tc>
          <w:tcPr>
            <w:tcW w:w="1209" w:type="dxa"/>
            <w:hideMark/>
          </w:tcPr>
          <w:p w14:paraId="61E14AE3"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cs/>
              </w:rPr>
              <w:t>ม.ค.</w:t>
            </w:r>
            <w:r w:rsidRPr="007E5326">
              <w:rPr>
                <w:rFonts w:ascii="TH SarabunIT๙" w:hAnsi="TH SarabunIT๙" w:cs="TH SarabunIT๙"/>
                <w:sz w:val="32"/>
                <w:szCs w:val="32"/>
              </w:rPr>
              <w:t xml:space="preserve">  - </w:t>
            </w:r>
            <w:r w:rsidRPr="007E5326">
              <w:rPr>
                <w:rFonts w:ascii="TH SarabunIT๙" w:hAnsi="TH SarabunIT๙" w:cs="TH SarabunIT๙"/>
                <w:sz w:val="32"/>
                <w:szCs w:val="32"/>
                <w:cs/>
              </w:rPr>
              <w:t>มิ.ย.</w:t>
            </w:r>
            <w:r w:rsidRPr="007E5326">
              <w:rPr>
                <w:rFonts w:ascii="TH SarabunIT๙" w:hAnsi="TH SarabunIT๙" w:cs="TH SarabunIT๙"/>
                <w:sz w:val="32"/>
                <w:szCs w:val="32"/>
              </w:rPr>
              <w:t xml:space="preserve"> </w:t>
            </w:r>
          </w:p>
        </w:tc>
        <w:tc>
          <w:tcPr>
            <w:tcW w:w="1471" w:type="dxa"/>
            <w:hideMark/>
          </w:tcPr>
          <w:p w14:paraId="1B02CA7F"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cs/>
              </w:rPr>
              <w:t>สำนักปลัด / กองช่าง / กองคลัง</w:t>
            </w:r>
          </w:p>
        </w:tc>
        <w:tc>
          <w:tcPr>
            <w:tcW w:w="1275" w:type="dxa"/>
            <w:hideMark/>
          </w:tcPr>
          <w:p w14:paraId="551F306B"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rPr>
              <w:t> </w:t>
            </w:r>
          </w:p>
        </w:tc>
        <w:tc>
          <w:tcPr>
            <w:tcW w:w="1134" w:type="dxa"/>
            <w:hideMark/>
          </w:tcPr>
          <w:p w14:paraId="2891613F"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rPr>
              <w:t>[/]</w:t>
            </w:r>
          </w:p>
        </w:tc>
        <w:tc>
          <w:tcPr>
            <w:tcW w:w="1560" w:type="dxa"/>
            <w:hideMark/>
          </w:tcPr>
          <w:p w14:paraId="6C4C88B3"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rPr>
              <w:t> </w:t>
            </w:r>
          </w:p>
        </w:tc>
        <w:tc>
          <w:tcPr>
            <w:tcW w:w="3543" w:type="dxa"/>
            <w:hideMark/>
          </w:tcPr>
          <w:p w14:paraId="4F251A8F"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cs/>
              </w:rPr>
              <w:t>ควรนำระบบ</w:t>
            </w:r>
            <w:r w:rsidRPr="007E5326">
              <w:rPr>
                <w:rFonts w:ascii="TH SarabunIT๙" w:hAnsi="TH SarabunIT๙" w:cs="TH SarabunIT๙"/>
                <w:sz w:val="32"/>
                <w:szCs w:val="32"/>
              </w:rPr>
              <w:t xml:space="preserve"> "</w:t>
            </w:r>
            <w:r w:rsidRPr="007E5326">
              <w:rPr>
                <w:rFonts w:ascii="TH SarabunIT๙" w:hAnsi="TH SarabunIT๙" w:cs="TH SarabunIT๙"/>
                <w:sz w:val="32"/>
                <w:szCs w:val="32"/>
                <w:cs/>
              </w:rPr>
              <w:t>ประเมินความพึงพอใจทันทีหลังรับบริการ</w:t>
            </w:r>
            <w:r w:rsidRPr="007E5326">
              <w:rPr>
                <w:rFonts w:ascii="TH SarabunIT๙" w:hAnsi="TH SarabunIT๙" w:cs="TH SarabunIT๙"/>
                <w:sz w:val="32"/>
                <w:szCs w:val="32"/>
              </w:rPr>
              <w:t xml:space="preserve">" (Real-time Feedback) </w:t>
            </w:r>
            <w:r w:rsidRPr="007E5326">
              <w:rPr>
                <w:rFonts w:ascii="TH SarabunIT๙" w:hAnsi="TH SarabunIT๙" w:cs="TH SarabunIT๙"/>
                <w:sz w:val="32"/>
                <w:szCs w:val="32"/>
                <w:cs/>
              </w:rPr>
              <w:t xml:space="preserve">มาใช้ผ่าน </w:t>
            </w:r>
            <w:r w:rsidRPr="007E5326">
              <w:rPr>
                <w:rFonts w:ascii="TH SarabunIT๙" w:hAnsi="TH SarabunIT๙" w:cs="TH SarabunIT๙"/>
                <w:sz w:val="32"/>
                <w:szCs w:val="32"/>
              </w:rPr>
              <w:t xml:space="preserve">QR Code </w:t>
            </w:r>
            <w:r w:rsidRPr="007E5326">
              <w:rPr>
                <w:rFonts w:ascii="TH SarabunIT๙" w:hAnsi="TH SarabunIT๙" w:cs="TH SarabunIT๙"/>
                <w:sz w:val="32"/>
                <w:szCs w:val="32"/>
                <w:cs/>
              </w:rPr>
              <w:t>ณ จุดบริการ</w:t>
            </w:r>
            <w:r w:rsidRPr="007E5326">
              <w:rPr>
                <w:rFonts w:ascii="TH SarabunIT๙" w:hAnsi="TH SarabunIT๙" w:cs="TH SarabunIT๙"/>
                <w:sz w:val="32"/>
                <w:szCs w:val="32"/>
              </w:rPr>
              <w:t xml:space="preserve"> </w:t>
            </w:r>
            <w:r w:rsidRPr="007E5326">
              <w:rPr>
                <w:rFonts w:ascii="TH SarabunIT๙" w:hAnsi="TH SarabunIT๙" w:cs="TH SarabunIT๙"/>
                <w:sz w:val="32"/>
                <w:szCs w:val="32"/>
                <w:cs/>
              </w:rPr>
              <w:t xml:space="preserve">เพื่อนำข้อมูลความเห็นของประชาชนมาปรับปรุงงานได้ทันท่วงที สอดคล้องกับคะแนน </w:t>
            </w:r>
            <w:r w:rsidRPr="007E5326">
              <w:rPr>
                <w:rFonts w:ascii="TH SarabunIT๙" w:hAnsi="TH SarabunIT๙" w:cs="TH SarabunIT๙"/>
                <w:sz w:val="32"/>
                <w:szCs w:val="32"/>
              </w:rPr>
              <w:t xml:space="preserve">EIT </w:t>
            </w:r>
            <w:r w:rsidRPr="007E5326">
              <w:rPr>
                <w:rFonts w:ascii="TH SarabunIT๙" w:hAnsi="TH SarabunIT๙" w:cs="TH SarabunIT๙"/>
                <w:sz w:val="32"/>
                <w:szCs w:val="32"/>
                <w:cs/>
              </w:rPr>
              <w:t>ที่อยู่ในเกณฑ์สูงอยู่แล้วให้ดียิ่งขึ้น</w:t>
            </w:r>
          </w:p>
        </w:tc>
      </w:tr>
      <w:tr w:rsidR="007E5326" w:rsidRPr="007E5326" w14:paraId="60F2DD30" w14:textId="77777777" w:rsidTr="007E5326">
        <w:trPr>
          <w:trHeight w:val="1965"/>
        </w:trPr>
        <w:tc>
          <w:tcPr>
            <w:tcW w:w="2000" w:type="dxa"/>
            <w:hideMark/>
          </w:tcPr>
          <w:p w14:paraId="7EE624BC"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rPr>
              <w:t xml:space="preserve">4. </w:t>
            </w:r>
            <w:r w:rsidRPr="007E5326">
              <w:rPr>
                <w:rFonts w:ascii="TH SarabunIT๙" w:hAnsi="TH SarabunIT๙" w:cs="TH SarabunIT๙"/>
                <w:sz w:val="32"/>
                <w:szCs w:val="32"/>
                <w:cs/>
              </w:rPr>
              <w:t>มาตรการประเมินความเสี่ยงและป้องกันการทุจริต</w:t>
            </w:r>
          </w:p>
        </w:tc>
        <w:tc>
          <w:tcPr>
            <w:tcW w:w="2545" w:type="dxa"/>
            <w:hideMark/>
          </w:tcPr>
          <w:p w14:paraId="5E1C4D3C"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cs/>
              </w:rPr>
              <w:t>จัดทำแผนบริหารจัดการความเสี่ยงทุจริต</w:t>
            </w:r>
            <w:r w:rsidRPr="007E5326">
              <w:rPr>
                <w:rFonts w:ascii="TH SarabunIT๙" w:hAnsi="TH SarabunIT๙" w:cs="TH SarabunIT๙"/>
                <w:sz w:val="32"/>
                <w:szCs w:val="32"/>
              </w:rPr>
              <w:t xml:space="preserve"> </w:t>
            </w:r>
            <w:r w:rsidRPr="007E5326">
              <w:rPr>
                <w:rFonts w:ascii="TH SarabunIT๙" w:hAnsi="TH SarabunIT๙" w:cs="TH SarabunIT๙"/>
                <w:sz w:val="32"/>
                <w:szCs w:val="32"/>
                <w:cs/>
              </w:rPr>
              <w:t xml:space="preserve">และรายงานผลการดำเนินการป้องกันการทุจริตราย </w:t>
            </w:r>
            <w:r w:rsidRPr="007E5326">
              <w:rPr>
                <w:rFonts w:ascii="TH SarabunIT๙" w:hAnsi="TH SarabunIT๙" w:cs="TH SarabunIT๙"/>
                <w:sz w:val="32"/>
                <w:szCs w:val="32"/>
              </w:rPr>
              <w:t xml:space="preserve">6 </w:t>
            </w:r>
            <w:r w:rsidRPr="007E5326">
              <w:rPr>
                <w:rFonts w:ascii="TH SarabunIT๙" w:hAnsi="TH SarabunIT๙" w:cs="TH SarabunIT๙"/>
                <w:sz w:val="32"/>
                <w:szCs w:val="32"/>
                <w:cs/>
              </w:rPr>
              <w:t>เดือน</w:t>
            </w:r>
          </w:p>
        </w:tc>
        <w:tc>
          <w:tcPr>
            <w:tcW w:w="1209" w:type="dxa"/>
            <w:hideMark/>
          </w:tcPr>
          <w:p w14:paraId="7ECBEA42"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cs/>
              </w:rPr>
              <w:t>ก.พ. - ก.ย.</w:t>
            </w:r>
            <w:r w:rsidRPr="007E5326">
              <w:rPr>
                <w:rFonts w:ascii="TH SarabunIT๙" w:hAnsi="TH SarabunIT๙" w:cs="TH SarabunIT๙"/>
                <w:sz w:val="32"/>
                <w:szCs w:val="32"/>
              </w:rPr>
              <w:t xml:space="preserve"> </w:t>
            </w:r>
          </w:p>
        </w:tc>
        <w:tc>
          <w:tcPr>
            <w:tcW w:w="1471" w:type="dxa"/>
            <w:hideMark/>
          </w:tcPr>
          <w:p w14:paraId="6FE6E2A8" w14:textId="732C7C20"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cs/>
              </w:rPr>
              <w:t>สำนักปลัด</w:t>
            </w:r>
          </w:p>
        </w:tc>
        <w:tc>
          <w:tcPr>
            <w:tcW w:w="1275" w:type="dxa"/>
            <w:hideMark/>
          </w:tcPr>
          <w:p w14:paraId="07922A77"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rPr>
              <w:t>[/]</w:t>
            </w:r>
          </w:p>
        </w:tc>
        <w:tc>
          <w:tcPr>
            <w:tcW w:w="1134" w:type="dxa"/>
            <w:hideMark/>
          </w:tcPr>
          <w:p w14:paraId="0D73CC35"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rPr>
              <w:t> </w:t>
            </w:r>
          </w:p>
        </w:tc>
        <w:tc>
          <w:tcPr>
            <w:tcW w:w="1560" w:type="dxa"/>
            <w:hideMark/>
          </w:tcPr>
          <w:p w14:paraId="2E6DD0D7"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rPr>
              <w:t> </w:t>
            </w:r>
          </w:p>
        </w:tc>
        <w:tc>
          <w:tcPr>
            <w:tcW w:w="3543" w:type="dxa"/>
            <w:hideMark/>
          </w:tcPr>
          <w:p w14:paraId="45F19BCD" w14:textId="77777777" w:rsidR="007E5326" w:rsidRPr="007E5326" w:rsidRDefault="007E5326" w:rsidP="007E5326">
            <w:pPr>
              <w:spacing w:after="120" w:line="240" w:lineRule="atLeast"/>
              <w:rPr>
                <w:rFonts w:ascii="TH SarabunIT๙" w:hAnsi="TH SarabunIT๙" w:cs="TH SarabunIT๙"/>
                <w:sz w:val="32"/>
                <w:szCs w:val="32"/>
              </w:rPr>
            </w:pPr>
            <w:r w:rsidRPr="007E5326">
              <w:rPr>
                <w:rFonts w:ascii="TH SarabunIT๙" w:hAnsi="TH SarabunIT๙" w:cs="TH SarabunIT๙"/>
                <w:sz w:val="32"/>
                <w:szCs w:val="32"/>
              </w:rPr>
              <w:t>(</w:t>
            </w:r>
            <w:r w:rsidRPr="007E5326">
              <w:rPr>
                <w:rFonts w:ascii="TH SarabunIT๙" w:hAnsi="TH SarabunIT๙" w:cs="TH SarabunIT๙"/>
                <w:sz w:val="32"/>
                <w:szCs w:val="32"/>
                <w:cs/>
              </w:rPr>
              <w:t>เร่งด่วนที่สุด)</w:t>
            </w:r>
            <w:r w:rsidRPr="007E5326">
              <w:rPr>
                <w:rFonts w:ascii="TH SarabunIT๙" w:hAnsi="TH SarabunIT๙" w:cs="TH SarabunIT๙"/>
                <w:sz w:val="32"/>
                <w:szCs w:val="32"/>
              </w:rPr>
              <w:t xml:space="preserve"> </w:t>
            </w:r>
            <w:r w:rsidRPr="007E5326">
              <w:rPr>
                <w:rFonts w:ascii="TH SarabunIT๙" w:hAnsi="TH SarabunIT๙" w:cs="TH SarabunIT๙"/>
                <w:sz w:val="32"/>
                <w:szCs w:val="32"/>
                <w:cs/>
              </w:rPr>
              <w:t>ควรจัดตั้งคณะทำงานเฉพาะกิจเพื่อรวบรวมหลักฐานการดำเนินงานด้านการป้องกันทุจริต</w:t>
            </w:r>
            <w:r w:rsidRPr="007E5326">
              <w:rPr>
                <w:rFonts w:ascii="TH SarabunIT๙" w:hAnsi="TH SarabunIT๙" w:cs="TH SarabunIT๙"/>
                <w:sz w:val="32"/>
                <w:szCs w:val="32"/>
              </w:rPr>
              <w:t xml:space="preserve"> </w:t>
            </w:r>
            <w:r w:rsidRPr="007E5326">
              <w:rPr>
                <w:rFonts w:ascii="TH SarabunIT๙" w:hAnsi="TH SarabunIT๙" w:cs="TH SarabunIT๙"/>
                <w:sz w:val="32"/>
                <w:szCs w:val="32"/>
                <w:cs/>
              </w:rPr>
              <w:t>และรายงานผลการดำเนินการตามมาตรการส่งเสริมความโปร่งใส (</w:t>
            </w:r>
            <w:r w:rsidRPr="007E5326">
              <w:rPr>
                <w:rFonts w:ascii="TH SarabunIT๙" w:hAnsi="TH SarabunIT๙" w:cs="TH SarabunIT๙"/>
                <w:sz w:val="32"/>
                <w:szCs w:val="32"/>
              </w:rPr>
              <w:t xml:space="preserve">O27) </w:t>
            </w:r>
            <w:r w:rsidRPr="007E5326">
              <w:rPr>
                <w:rFonts w:ascii="TH SarabunIT๙" w:hAnsi="TH SarabunIT๙" w:cs="TH SarabunIT๙"/>
                <w:sz w:val="32"/>
                <w:szCs w:val="32"/>
                <w:cs/>
              </w:rPr>
              <w:t>ขึ้นเว็บไซต์หน่วยงานทันที เนื่องจากเป็นจุดที่ได้คะแนนต่ำที่สุด (</w:t>
            </w:r>
            <w:r w:rsidRPr="007E5326">
              <w:rPr>
                <w:rFonts w:ascii="TH SarabunIT๙" w:hAnsi="TH SarabunIT๙" w:cs="TH SarabunIT๙"/>
                <w:sz w:val="32"/>
                <w:szCs w:val="32"/>
              </w:rPr>
              <w:t xml:space="preserve">70.00) </w:t>
            </w:r>
            <w:r w:rsidRPr="007E5326">
              <w:rPr>
                <w:rFonts w:ascii="TH SarabunIT๙" w:hAnsi="TH SarabunIT๙" w:cs="TH SarabunIT๙"/>
                <w:sz w:val="32"/>
                <w:szCs w:val="32"/>
                <w:cs/>
              </w:rPr>
              <w:t>และมีผลกระทบต่อเกรดภาพรวมมากที่สุด</w:t>
            </w:r>
          </w:p>
        </w:tc>
      </w:tr>
    </w:tbl>
    <w:p w14:paraId="1549EAAD" w14:textId="77777777" w:rsidR="007E5326" w:rsidRPr="007E5326" w:rsidRDefault="007E5326" w:rsidP="00123A38">
      <w:pPr>
        <w:spacing w:after="120" w:line="240" w:lineRule="atLeast"/>
        <w:jc w:val="thaiDistribute"/>
        <w:rPr>
          <w:rFonts w:ascii="TH SarabunIT๙" w:hAnsi="TH SarabunIT๙" w:cs="TH SarabunIT๙" w:hint="cs"/>
          <w:sz w:val="32"/>
          <w:szCs w:val="32"/>
          <w:cs/>
        </w:rPr>
        <w:sectPr w:rsidR="007E5326" w:rsidRPr="007E5326" w:rsidSect="00123A38">
          <w:pgSz w:w="16838" w:h="11906" w:orient="landscape"/>
          <w:pgMar w:top="993" w:right="1440" w:bottom="1276" w:left="1440" w:header="709" w:footer="709" w:gutter="0"/>
          <w:pgNumType w:start="1"/>
          <w:cols w:space="708"/>
          <w:docGrid w:linePitch="360"/>
        </w:sectPr>
      </w:pPr>
    </w:p>
    <w:p w14:paraId="0842013F" w14:textId="3D34236A" w:rsidR="00123A38" w:rsidRPr="00123A38" w:rsidRDefault="00123A38" w:rsidP="00123A38">
      <w:pPr>
        <w:spacing w:after="0" w:line="240" w:lineRule="atLeast"/>
        <w:jc w:val="center"/>
        <w:rPr>
          <w:rFonts w:ascii="TH SarabunIT๙" w:hAnsi="TH SarabunIT๙" w:cs="TH SarabunIT๙"/>
          <w:b/>
          <w:bCs/>
          <w:sz w:val="36"/>
          <w:szCs w:val="36"/>
        </w:rPr>
      </w:pPr>
      <w:r w:rsidRPr="00123A38">
        <w:rPr>
          <w:rFonts w:ascii="TH SarabunIT๙" w:hAnsi="TH SarabunIT๙" w:cs="TH SarabunIT๙"/>
          <w:b/>
          <w:bCs/>
          <w:sz w:val="36"/>
          <w:szCs w:val="36"/>
          <w:cs/>
          <w:lang w:val="th-TH"/>
        </w:rPr>
        <w:lastRenderedPageBreak/>
        <w:t>ข้อเสนอแนะ</w:t>
      </w:r>
    </w:p>
    <w:p w14:paraId="00CA8C10" w14:textId="5DB3D2D0" w:rsidR="0021210C" w:rsidRPr="0021210C" w:rsidRDefault="0021210C" w:rsidP="0021210C">
      <w:pPr>
        <w:ind w:firstLine="720"/>
        <w:jc w:val="center"/>
        <w:rPr>
          <w:rFonts w:ascii="TH SarabunIT๙" w:hAnsi="TH SarabunIT๙" w:cs="TH SarabunIT๙"/>
          <w:b/>
          <w:bCs/>
          <w:sz w:val="32"/>
          <w:szCs w:val="32"/>
        </w:rPr>
      </w:pPr>
      <w:r w:rsidRPr="0021210C">
        <w:rPr>
          <w:rFonts w:ascii="TH SarabunIT๙" w:hAnsi="TH SarabunIT๙" w:cs="TH SarabunIT๙"/>
          <w:b/>
          <w:bCs/>
          <w:sz w:val="32"/>
          <w:szCs w:val="32"/>
          <w:cs/>
        </w:rPr>
        <w:t xml:space="preserve">ข้อเสนอแนะต่อผลการประเมินคุณธรรมและความโปร่งใสในการดำเนินงานของหน่วยงานภาครัฐ </w:t>
      </w:r>
      <w:r>
        <w:rPr>
          <w:rFonts w:ascii="TH SarabunIT๙" w:hAnsi="TH SarabunIT๙" w:cs="TH SarabunIT๙" w:hint="cs"/>
          <w:b/>
          <w:bCs/>
          <w:sz w:val="32"/>
          <w:szCs w:val="32"/>
          <w:cs/>
        </w:rPr>
        <w:t xml:space="preserve">  </w:t>
      </w:r>
      <w:r w:rsidRPr="0021210C">
        <w:rPr>
          <w:rFonts w:ascii="TH SarabunIT๙" w:hAnsi="TH SarabunIT๙" w:cs="TH SarabunIT๙"/>
          <w:b/>
          <w:bCs/>
          <w:sz w:val="32"/>
          <w:szCs w:val="32"/>
          <w:cs/>
        </w:rPr>
        <w:t xml:space="preserve">ประจำปีงบประมาณ พ.ศ. </w:t>
      </w:r>
      <w:r w:rsidRPr="0021210C">
        <w:rPr>
          <w:rFonts w:ascii="TH SarabunIT๙" w:hAnsi="TH SarabunIT๙" w:cs="TH SarabunIT๙"/>
          <w:b/>
          <w:bCs/>
          <w:sz w:val="32"/>
          <w:szCs w:val="32"/>
        </w:rPr>
        <w:t xml:space="preserve">2568 </w:t>
      </w:r>
      <w:r w:rsidRPr="0021210C">
        <w:rPr>
          <w:rFonts w:ascii="TH SarabunIT๙" w:hAnsi="TH SarabunIT๙" w:cs="TH SarabunIT๙"/>
          <w:b/>
          <w:bCs/>
          <w:sz w:val="32"/>
          <w:szCs w:val="32"/>
          <w:cs/>
        </w:rPr>
        <w:t>องค์การบริหารส่วนตำบลหนองแวง</w:t>
      </w:r>
    </w:p>
    <w:p w14:paraId="4B153964" w14:textId="56AB6FEB" w:rsidR="0021210C" w:rsidRPr="00480329" w:rsidRDefault="0021210C" w:rsidP="0021210C">
      <w:pPr>
        <w:ind w:firstLine="720"/>
        <w:jc w:val="thaiDistribute"/>
        <w:rPr>
          <w:rFonts w:ascii="TH SarabunIT๙" w:hAnsi="TH SarabunIT๙" w:cs="TH SarabunIT๙" w:hint="cs"/>
          <w:sz w:val="32"/>
          <w:szCs w:val="32"/>
        </w:rPr>
      </w:pPr>
      <w:r w:rsidRPr="00480329">
        <w:rPr>
          <w:rFonts w:ascii="TH SarabunIT๙" w:hAnsi="TH SarabunIT๙" w:cs="TH SarabunIT๙"/>
          <w:sz w:val="32"/>
          <w:szCs w:val="32"/>
          <w:cs/>
        </w:rPr>
        <w:t xml:space="preserve">หน่วยงานมีผลการประเมินคุณธรรมและความโปร่งใสในการดำเนินงานของหน่วยงานภาครัฐประจำปีงบประมาณ พ.ศ. </w:t>
      </w:r>
      <w:r w:rsidRPr="00480329">
        <w:rPr>
          <w:rFonts w:ascii="TH SarabunIT๙" w:hAnsi="TH SarabunIT๙" w:cs="TH SarabunIT๙"/>
          <w:sz w:val="32"/>
          <w:szCs w:val="32"/>
        </w:rPr>
        <w:t>2568</w:t>
      </w:r>
      <w:r w:rsidRPr="00480329">
        <w:rPr>
          <w:rFonts w:ascii="TH SarabunIT๙" w:hAnsi="TH SarabunIT๙" w:cs="TH SarabunIT๙"/>
          <w:sz w:val="32"/>
          <w:szCs w:val="32"/>
          <w:cs/>
        </w:rPr>
        <w:t xml:space="preserve"> อยู่ในระดับผ่านและบรรลุค่าเป้าหมาย คือ มีผลการประเมิน </w:t>
      </w:r>
      <w:r w:rsidRPr="00480329">
        <w:rPr>
          <w:rFonts w:ascii="TH SarabunIT๙" w:hAnsi="TH SarabunIT๙" w:cs="TH SarabunIT๙"/>
          <w:sz w:val="32"/>
          <w:szCs w:val="32"/>
        </w:rPr>
        <w:t xml:space="preserve">ITA </w:t>
      </w:r>
      <w:r w:rsidRPr="00480329">
        <w:rPr>
          <w:rFonts w:ascii="TH SarabunIT๙" w:hAnsi="TH SarabunIT๙" w:cs="TH SarabunIT๙"/>
          <w:sz w:val="32"/>
          <w:szCs w:val="32"/>
          <w:cs/>
        </w:rPr>
        <w:t xml:space="preserve">ในภาพรวม </w:t>
      </w:r>
      <w:r w:rsidRPr="00480329">
        <w:rPr>
          <w:rFonts w:ascii="TH SarabunIT๙" w:hAnsi="TH SarabunIT๙" w:cs="TH SarabunIT๙"/>
          <w:sz w:val="32"/>
          <w:szCs w:val="32"/>
        </w:rPr>
        <w:t>85</w:t>
      </w:r>
      <w:r w:rsidRPr="00480329">
        <w:rPr>
          <w:rFonts w:ascii="TH SarabunIT๙" w:hAnsi="TH SarabunIT๙" w:cs="TH SarabunIT๙"/>
          <w:sz w:val="32"/>
          <w:szCs w:val="32"/>
          <w:cs/>
        </w:rPr>
        <w:t xml:space="preserve"> คะแนนขึ้นไป แต่มีคะแนนรายเครื่องมือประกอบด้วย </w:t>
      </w:r>
      <w:r w:rsidRPr="00480329">
        <w:rPr>
          <w:rFonts w:ascii="TH SarabunIT๙" w:hAnsi="TH SarabunIT๙" w:cs="TH SarabunIT๙"/>
          <w:sz w:val="32"/>
          <w:szCs w:val="32"/>
        </w:rPr>
        <w:t xml:space="preserve">IIT, EIT </w:t>
      </w:r>
      <w:r w:rsidRPr="00480329">
        <w:rPr>
          <w:rFonts w:ascii="TH SarabunIT๙" w:hAnsi="TH SarabunIT๙" w:cs="TH SarabunIT๙"/>
          <w:sz w:val="32"/>
          <w:szCs w:val="32"/>
          <w:cs/>
        </w:rPr>
        <w:t xml:space="preserve">ส่วนที่ </w:t>
      </w:r>
      <w:r w:rsidRPr="00480329">
        <w:rPr>
          <w:rFonts w:ascii="TH SarabunIT๙" w:hAnsi="TH SarabunIT๙" w:cs="TH SarabunIT๙"/>
          <w:sz w:val="32"/>
          <w:szCs w:val="32"/>
        </w:rPr>
        <w:t xml:space="preserve">1, EIT </w:t>
      </w:r>
      <w:r w:rsidRPr="00480329">
        <w:rPr>
          <w:rFonts w:ascii="TH SarabunIT๙" w:hAnsi="TH SarabunIT๙" w:cs="TH SarabunIT๙"/>
          <w:sz w:val="32"/>
          <w:szCs w:val="32"/>
          <w:cs/>
        </w:rPr>
        <w:t xml:space="preserve">ส่วนที่ </w:t>
      </w:r>
      <w:r w:rsidRPr="00480329">
        <w:rPr>
          <w:rFonts w:ascii="TH SarabunIT๙" w:hAnsi="TH SarabunIT๙" w:cs="TH SarabunIT๙"/>
          <w:sz w:val="32"/>
          <w:szCs w:val="32"/>
        </w:rPr>
        <w:t>2</w:t>
      </w:r>
      <w:r w:rsidRPr="00480329">
        <w:rPr>
          <w:rFonts w:ascii="TH SarabunIT๙" w:hAnsi="TH SarabunIT๙" w:cs="TH SarabunIT๙"/>
          <w:sz w:val="32"/>
          <w:szCs w:val="32"/>
          <w:cs/>
        </w:rPr>
        <w:t xml:space="preserve"> และ </w:t>
      </w:r>
      <w:r w:rsidRPr="00480329">
        <w:rPr>
          <w:rFonts w:ascii="TH SarabunIT๙" w:hAnsi="TH SarabunIT๙" w:cs="TH SarabunIT๙"/>
          <w:sz w:val="32"/>
          <w:szCs w:val="32"/>
        </w:rPr>
        <w:t xml:space="preserve">OIT </w:t>
      </w:r>
      <w:r w:rsidRPr="00480329">
        <w:rPr>
          <w:rFonts w:ascii="TH SarabunIT๙" w:hAnsi="TH SarabunIT๙" w:cs="TH SarabunIT๙"/>
          <w:sz w:val="32"/>
          <w:szCs w:val="32"/>
          <w:cs/>
        </w:rPr>
        <w:t xml:space="preserve">เครื่องมือใดเครื่องมือหนึ่งมีผลคะแนนน้อยกว่า </w:t>
      </w:r>
      <w:r w:rsidRPr="00480329">
        <w:rPr>
          <w:rFonts w:ascii="TH SarabunIT๙" w:hAnsi="TH SarabunIT๙" w:cs="TH SarabunIT๙"/>
          <w:sz w:val="32"/>
          <w:szCs w:val="32"/>
        </w:rPr>
        <w:t>85</w:t>
      </w:r>
      <w:r w:rsidRPr="00480329">
        <w:rPr>
          <w:rFonts w:ascii="TH SarabunIT๙" w:hAnsi="TH SarabunIT๙" w:cs="TH SarabunIT๙"/>
          <w:sz w:val="32"/>
          <w:szCs w:val="32"/>
          <w:cs/>
        </w:rPr>
        <w:t xml:space="preserve"> คะแนน ซึ่งผ่านค่าเป้าหมายตามแผนแม่บทภายใต้ยุทธศาสตร์ชาติ ประเด็นการต่อต้านการทุจริตและประพฤติมิชอบ ที่มีเป้าหมายหลักเพื่อให้หน่วยงานภาครัฐมีความโปร่งใส ปลอดการทุจริตและประพฤติมิชอบ โดยมีคะแนนในภาพรวมอยู่ที่ </w:t>
      </w:r>
      <w:r w:rsidRPr="00480329">
        <w:rPr>
          <w:rFonts w:ascii="TH SarabunIT๙" w:hAnsi="TH SarabunIT๙" w:cs="TH SarabunIT๙"/>
          <w:sz w:val="32"/>
          <w:szCs w:val="32"/>
        </w:rPr>
        <w:t>87.93</w:t>
      </w:r>
      <w:r w:rsidRPr="00480329">
        <w:rPr>
          <w:rFonts w:ascii="TH SarabunIT๙" w:hAnsi="TH SarabunIT๙" w:cs="TH SarabunIT๙"/>
          <w:sz w:val="32"/>
          <w:szCs w:val="32"/>
          <w:cs/>
        </w:rPr>
        <w:t xml:space="preserve"> คะแนน</w:t>
      </w:r>
    </w:p>
    <w:p w14:paraId="084785ED" w14:textId="77777777" w:rsidR="0021210C" w:rsidRPr="00480329" w:rsidRDefault="0021210C" w:rsidP="0021210C">
      <w:pPr>
        <w:rPr>
          <w:rFonts w:ascii="TH SarabunIT๙" w:hAnsi="TH SarabunIT๙" w:cs="TH SarabunIT๙"/>
          <w:b/>
          <w:bCs/>
          <w:sz w:val="32"/>
          <w:szCs w:val="32"/>
        </w:rPr>
      </w:pPr>
      <w:r w:rsidRPr="00480329">
        <w:rPr>
          <w:rFonts w:ascii="TH SarabunIT๙" w:hAnsi="TH SarabunIT๙" w:cs="TH SarabunIT๙"/>
          <w:b/>
          <w:bCs/>
          <w:sz w:val="32"/>
          <w:szCs w:val="32"/>
          <w:cs/>
        </w:rPr>
        <w:t>ข้อเสนอแนะสำหรับการประเมินตามแบบวัดการรับรู้ของผู้มีส่วนได้ส่วนเสียภายใน (</w:t>
      </w:r>
      <w:r w:rsidRPr="00480329">
        <w:rPr>
          <w:rFonts w:ascii="TH SarabunIT๙" w:hAnsi="TH SarabunIT๙" w:cs="TH SarabunIT๙"/>
          <w:b/>
          <w:bCs/>
          <w:sz w:val="32"/>
          <w:szCs w:val="32"/>
        </w:rPr>
        <w:t>Internal Integrity and Transparency Assessment: IIT)</w:t>
      </w:r>
    </w:p>
    <w:p w14:paraId="3AE98B59" w14:textId="77777777" w:rsidR="0021210C" w:rsidRPr="00480329" w:rsidRDefault="0021210C" w:rsidP="0021210C">
      <w:pPr>
        <w:ind w:firstLine="720"/>
        <w:jc w:val="thaiDistribute"/>
        <w:rPr>
          <w:rFonts w:ascii="TH SarabunIT๙" w:hAnsi="TH SarabunIT๙" w:cs="TH SarabunIT๙"/>
          <w:sz w:val="32"/>
          <w:szCs w:val="32"/>
        </w:rPr>
      </w:pPr>
      <w:r w:rsidRPr="00480329">
        <w:rPr>
          <w:rFonts w:ascii="TH SarabunIT๙" w:hAnsi="TH SarabunIT๙" w:cs="TH SarabunIT๙"/>
          <w:sz w:val="32"/>
          <w:szCs w:val="32"/>
          <w:cs/>
        </w:rPr>
        <w:t xml:space="preserve">องค์การบริหารส่วนตำบลหนองแวง ได้มีการดำเนินการตามตัวชี้วัดที่ </w:t>
      </w:r>
      <w:r w:rsidRPr="00480329">
        <w:rPr>
          <w:rFonts w:ascii="TH SarabunIT๙" w:hAnsi="TH SarabunIT๙" w:cs="TH SarabunIT๙"/>
          <w:sz w:val="32"/>
          <w:szCs w:val="32"/>
        </w:rPr>
        <w:t>1</w:t>
      </w:r>
      <w:r w:rsidRPr="00480329">
        <w:rPr>
          <w:rFonts w:ascii="TH SarabunIT๙" w:hAnsi="TH SarabunIT๙" w:cs="TH SarabunIT๙"/>
          <w:sz w:val="32"/>
          <w:szCs w:val="32"/>
          <w:cs/>
        </w:rPr>
        <w:t xml:space="preserve"> การปฏิบัติหน้าที่ </w:t>
      </w:r>
      <w:r w:rsidRPr="00480329">
        <w:rPr>
          <w:rFonts w:ascii="TH SarabunIT๙" w:hAnsi="TH SarabunIT๙" w:cs="TH SarabunIT๙"/>
          <w:sz w:val="32"/>
          <w:szCs w:val="32"/>
        </w:rPr>
        <w:t>2</w:t>
      </w:r>
      <w:r w:rsidRPr="00480329">
        <w:rPr>
          <w:rFonts w:ascii="TH SarabunIT๙" w:hAnsi="TH SarabunIT๙" w:cs="TH SarabunIT๙"/>
          <w:sz w:val="32"/>
          <w:szCs w:val="32"/>
          <w:cs/>
        </w:rPr>
        <w:t xml:space="preserve"> การใช้งบประมาณ </w:t>
      </w:r>
      <w:r w:rsidRPr="00480329">
        <w:rPr>
          <w:rFonts w:ascii="TH SarabunIT๙" w:hAnsi="TH SarabunIT๙" w:cs="TH SarabunIT๙"/>
          <w:sz w:val="32"/>
          <w:szCs w:val="32"/>
        </w:rPr>
        <w:t>3</w:t>
      </w:r>
      <w:r w:rsidRPr="00480329">
        <w:rPr>
          <w:rFonts w:ascii="TH SarabunIT๙" w:hAnsi="TH SarabunIT๙" w:cs="TH SarabunIT๙"/>
          <w:sz w:val="32"/>
          <w:szCs w:val="32"/>
          <w:cs/>
        </w:rPr>
        <w:t xml:space="preserve"> การใช้อำนาจ </w:t>
      </w:r>
      <w:r w:rsidRPr="00480329">
        <w:rPr>
          <w:rFonts w:ascii="TH SarabunIT๙" w:hAnsi="TH SarabunIT๙" w:cs="TH SarabunIT๙"/>
          <w:sz w:val="32"/>
          <w:szCs w:val="32"/>
        </w:rPr>
        <w:t>4</w:t>
      </w:r>
      <w:r w:rsidRPr="00480329">
        <w:rPr>
          <w:rFonts w:ascii="TH SarabunIT๙" w:hAnsi="TH SarabunIT๙" w:cs="TH SarabunIT๙"/>
          <w:sz w:val="32"/>
          <w:szCs w:val="32"/>
          <w:cs/>
        </w:rPr>
        <w:t xml:space="preserve"> การใช้ทรัพย์สินของราชกการ </w:t>
      </w:r>
      <w:r w:rsidRPr="00480329">
        <w:rPr>
          <w:rFonts w:ascii="TH SarabunIT๙" w:hAnsi="TH SarabunIT๙" w:cs="TH SarabunIT๙"/>
          <w:sz w:val="32"/>
          <w:szCs w:val="32"/>
        </w:rPr>
        <w:t>5</w:t>
      </w:r>
      <w:r w:rsidRPr="00480329">
        <w:rPr>
          <w:rFonts w:ascii="TH SarabunIT๙" w:hAnsi="TH SarabunIT๙" w:cs="TH SarabunIT๙"/>
          <w:sz w:val="32"/>
          <w:szCs w:val="32"/>
          <w:cs/>
        </w:rPr>
        <w:t xml:space="preserve"> การแก้ไขปัญหาการทุจริตโดยมีคะแนนสูงสุด ควรรักษามาตรฐานไว้ ทั้งนี้ผู้ตรวจประเมินมีข้อเสนอแนะในการปรับปรุง พัฒนาการดำเนินงานรายประเด็นข้อคำถามที่มีผลการประเมินต่ำ โดยเฉพาะในประเด็นข้อคำถาม ดังต่อไปนี้ </w:t>
      </w:r>
    </w:p>
    <w:p w14:paraId="2C939C4A" w14:textId="77777777" w:rsidR="0021210C" w:rsidRPr="00480329" w:rsidRDefault="0021210C" w:rsidP="0021210C">
      <w:pPr>
        <w:ind w:firstLine="720"/>
        <w:rPr>
          <w:rFonts w:ascii="TH SarabunIT๙" w:hAnsi="TH SarabunIT๙" w:cs="TH SarabunIT๙"/>
          <w:sz w:val="32"/>
          <w:szCs w:val="32"/>
        </w:rPr>
      </w:pPr>
      <w:r w:rsidRPr="00480329">
        <w:rPr>
          <w:rFonts w:ascii="TH SarabunIT๙" w:hAnsi="TH SarabunIT๙" w:cs="TH SarabunIT๙"/>
          <w:sz w:val="32"/>
          <w:szCs w:val="32"/>
          <w:cs/>
        </w:rPr>
        <w:t>องค์การบริหารส่วนตำบลหนองแวง มีคะแนนประเมิน แบบวัดการรับรู้ของผู้มีส่วนได้ส่วนเสียภายใน (</w:t>
      </w:r>
      <w:r w:rsidRPr="00480329">
        <w:rPr>
          <w:rFonts w:ascii="TH SarabunIT๙" w:hAnsi="TH SarabunIT๙" w:cs="TH SarabunIT๙"/>
          <w:sz w:val="32"/>
          <w:szCs w:val="32"/>
        </w:rPr>
        <w:t>Internal Integrity and Transparency Assessment: IIT)100</w:t>
      </w:r>
      <w:r w:rsidRPr="00480329">
        <w:rPr>
          <w:rFonts w:ascii="TH SarabunIT๙" w:hAnsi="TH SarabunIT๙" w:cs="TH SarabunIT๙"/>
          <w:sz w:val="32"/>
          <w:szCs w:val="32"/>
          <w:cs/>
        </w:rPr>
        <w:t xml:space="preserve"> คะแนนทุกตัวชี้วัด จึงควรรักษามาตรฐานไว้</w:t>
      </w:r>
    </w:p>
    <w:p w14:paraId="35DF9D3F" w14:textId="77777777" w:rsidR="0021210C" w:rsidRPr="00480329" w:rsidRDefault="0021210C" w:rsidP="0021210C">
      <w:pPr>
        <w:rPr>
          <w:rFonts w:ascii="TH SarabunIT๙" w:hAnsi="TH SarabunIT๙" w:cs="TH SarabunIT๙"/>
          <w:b/>
          <w:bCs/>
          <w:sz w:val="32"/>
          <w:szCs w:val="32"/>
        </w:rPr>
      </w:pPr>
      <w:r w:rsidRPr="00480329">
        <w:rPr>
          <w:rFonts w:ascii="TH SarabunIT๙" w:hAnsi="TH SarabunIT๙" w:cs="TH SarabunIT๙"/>
          <w:b/>
          <w:bCs/>
          <w:sz w:val="32"/>
          <w:szCs w:val="32"/>
          <w:cs/>
        </w:rPr>
        <w:t>ข้อเสนอแนะสำหรับการประเมินตามแบบวัดการรับรู้ของผู้มีส่วนได้ส่วนเสียภายนอก (</w:t>
      </w:r>
      <w:r w:rsidRPr="00480329">
        <w:rPr>
          <w:rFonts w:ascii="TH SarabunIT๙" w:hAnsi="TH SarabunIT๙" w:cs="TH SarabunIT๙"/>
          <w:b/>
          <w:bCs/>
          <w:sz w:val="32"/>
          <w:szCs w:val="32"/>
        </w:rPr>
        <w:t>External Integrity and Transparency Assessment: EIT)</w:t>
      </w:r>
    </w:p>
    <w:p w14:paraId="5EA055F9" w14:textId="77777777" w:rsidR="0021210C" w:rsidRPr="00480329" w:rsidRDefault="0021210C" w:rsidP="0021210C">
      <w:pPr>
        <w:ind w:firstLine="720"/>
        <w:jc w:val="thaiDistribute"/>
        <w:rPr>
          <w:rFonts w:ascii="TH SarabunIT๙" w:hAnsi="TH SarabunIT๙" w:cs="TH SarabunIT๙"/>
          <w:sz w:val="32"/>
          <w:szCs w:val="32"/>
        </w:rPr>
      </w:pPr>
      <w:r w:rsidRPr="00480329">
        <w:rPr>
          <w:rFonts w:ascii="TH SarabunIT๙" w:hAnsi="TH SarabunIT๙" w:cs="TH SarabunIT๙"/>
          <w:sz w:val="32"/>
          <w:szCs w:val="32"/>
          <w:cs/>
        </w:rPr>
        <w:t xml:space="preserve">องค์การบริหารส่วนตำบลหนองแวง ได้มีการดำเนินการตามตัวชี้วัดที่ </w:t>
      </w:r>
      <w:r w:rsidRPr="00480329">
        <w:rPr>
          <w:rFonts w:ascii="TH SarabunIT๙" w:hAnsi="TH SarabunIT๙" w:cs="TH SarabunIT๙"/>
          <w:sz w:val="32"/>
          <w:szCs w:val="32"/>
        </w:rPr>
        <w:t>6</w:t>
      </w:r>
      <w:r w:rsidRPr="00480329">
        <w:rPr>
          <w:rFonts w:ascii="TH SarabunIT๙" w:hAnsi="TH SarabunIT๙" w:cs="TH SarabunIT๙"/>
          <w:sz w:val="32"/>
          <w:szCs w:val="32"/>
          <w:cs/>
        </w:rPr>
        <w:t xml:space="preserve">  คุณภาพการดำเนินงาน </w:t>
      </w:r>
      <w:r>
        <w:rPr>
          <w:rFonts w:ascii="TH SarabunIT๙" w:hAnsi="TH SarabunIT๙" w:cs="TH SarabunIT๙" w:hint="cs"/>
          <w:sz w:val="32"/>
          <w:szCs w:val="32"/>
          <w:cs/>
        </w:rPr>
        <w:t xml:space="preserve">              </w:t>
      </w:r>
      <w:r w:rsidRPr="00480329">
        <w:rPr>
          <w:rFonts w:ascii="TH SarabunIT๙" w:hAnsi="TH SarabunIT๙" w:cs="TH SarabunIT๙"/>
          <w:sz w:val="32"/>
          <w:szCs w:val="32"/>
          <w:cs/>
        </w:rPr>
        <w:t xml:space="preserve">โดยมีคะแนนสูงสุด ควรรักษามาตรฐานไว้ และควรพัฒนาและปรับปรุงการดำเนินการตามตัวชี้วัดที่ </w:t>
      </w:r>
      <w:r w:rsidRPr="00480329">
        <w:rPr>
          <w:rFonts w:ascii="TH SarabunIT๙" w:hAnsi="TH SarabunIT๙" w:cs="TH SarabunIT๙"/>
          <w:sz w:val="32"/>
          <w:szCs w:val="32"/>
        </w:rPr>
        <w:t>8</w:t>
      </w:r>
      <w:r>
        <w:rPr>
          <w:rFonts w:ascii="TH SarabunIT๙" w:hAnsi="TH SarabunIT๙" w:cs="TH SarabunIT๙" w:hint="cs"/>
          <w:sz w:val="32"/>
          <w:szCs w:val="32"/>
          <w:cs/>
        </w:rPr>
        <w:t xml:space="preserve">                 </w:t>
      </w:r>
      <w:r w:rsidRPr="00480329">
        <w:rPr>
          <w:rFonts w:ascii="TH SarabunIT๙" w:hAnsi="TH SarabunIT๙" w:cs="TH SarabunIT๙"/>
          <w:sz w:val="32"/>
          <w:szCs w:val="32"/>
          <w:cs/>
        </w:rPr>
        <w:t>กา</w:t>
      </w:r>
      <w:r>
        <w:rPr>
          <w:rFonts w:ascii="TH SarabunIT๙" w:hAnsi="TH SarabunIT๙" w:cs="TH SarabunIT๙" w:hint="cs"/>
          <w:sz w:val="32"/>
          <w:szCs w:val="32"/>
          <w:cs/>
        </w:rPr>
        <w:t>ร</w:t>
      </w:r>
      <w:r w:rsidRPr="00480329">
        <w:rPr>
          <w:rFonts w:ascii="TH SarabunIT๙" w:hAnsi="TH SarabunIT๙" w:cs="TH SarabunIT๙"/>
          <w:sz w:val="32"/>
          <w:szCs w:val="32"/>
          <w:cs/>
        </w:rPr>
        <w:t>ปรับปรุงการทำงาน</w:t>
      </w:r>
    </w:p>
    <w:p w14:paraId="480F145D" w14:textId="77777777" w:rsidR="0021210C" w:rsidRPr="00480329" w:rsidRDefault="0021210C" w:rsidP="0021210C">
      <w:pPr>
        <w:ind w:firstLine="720"/>
        <w:rPr>
          <w:rFonts w:ascii="TH SarabunIT๙" w:hAnsi="TH SarabunIT๙" w:cs="TH SarabunIT๙"/>
          <w:sz w:val="32"/>
          <w:szCs w:val="32"/>
        </w:rPr>
      </w:pPr>
      <w:r w:rsidRPr="00480329">
        <w:rPr>
          <w:rFonts w:ascii="TH SarabunIT๙" w:hAnsi="TH SarabunIT๙" w:cs="TH SarabunIT๙"/>
          <w:sz w:val="32"/>
          <w:szCs w:val="32"/>
          <w:cs/>
        </w:rPr>
        <w:t xml:space="preserve">ทั้งนี้ผู้ตรวจประเมินมีข้อเสนอแนะในการปรับปรุง พัฒนาการดำเนินงานรายประเด็นข้อคำถามที่มีผลการประเมินต่ำ โดยเฉพาะในประเด็นข้อคำถาม ดังต่อไปนี้ </w:t>
      </w:r>
    </w:p>
    <w:p w14:paraId="058D04A3" w14:textId="77777777" w:rsidR="0021210C" w:rsidRPr="00480329" w:rsidRDefault="0021210C" w:rsidP="0021210C">
      <w:pPr>
        <w:ind w:firstLine="720"/>
        <w:rPr>
          <w:rFonts w:ascii="TH SarabunIT๙" w:hAnsi="TH SarabunIT๙" w:cs="TH SarabunIT๙"/>
          <w:b/>
          <w:bCs/>
          <w:sz w:val="32"/>
          <w:szCs w:val="32"/>
        </w:rPr>
      </w:pPr>
      <w:r w:rsidRPr="00480329">
        <w:rPr>
          <w:rFonts w:ascii="TH SarabunIT๙" w:hAnsi="TH SarabunIT๙" w:cs="TH SarabunIT๙"/>
          <w:b/>
          <w:bCs/>
          <w:sz w:val="32"/>
          <w:szCs w:val="32"/>
          <w:cs/>
        </w:rPr>
        <w:t xml:space="preserve">ส่วนที่ </w:t>
      </w:r>
      <w:r w:rsidRPr="00480329">
        <w:rPr>
          <w:rFonts w:ascii="TH SarabunIT๙" w:hAnsi="TH SarabunIT๙" w:cs="TH SarabunIT๙"/>
          <w:b/>
          <w:bCs/>
          <w:sz w:val="32"/>
          <w:szCs w:val="32"/>
        </w:rPr>
        <w:t>1</w:t>
      </w:r>
      <w:r w:rsidRPr="00480329">
        <w:rPr>
          <w:rFonts w:ascii="TH SarabunIT๙" w:hAnsi="TH SarabunIT๙" w:cs="TH SarabunIT๙"/>
          <w:b/>
          <w:bCs/>
          <w:sz w:val="32"/>
          <w:szCs w:val="32"/>
          <w:cs/>
        </w:rPr>
        <w:t xml:space="preserve"> ผู้รับบริการหรือติดต่อราชการเข้าตอบด้วยตนเอง (</w:t>
      </w:r>
      <w:r w:rsidRPr="00480329">
        <w:rPr>
          <w:rFonts w:ascii="TH SarabunIT๙" w:hAnsi="TH SarabunIT๙" w:cs="TH SarabunIT๙"/>
          <w:b/>
          <w:bCs/>
          <w:sz w:val="32"/>
          <w:szCs w:val="32"/>
        </w:rPr>
        <w:t>EIT Public)</w:t>
      </w:r>
    </w:p>
    <w:p w14:paraId="0DF79452" w14:textId="77777777" w:rsidR="0021210C" w:rsidRPr="00480329" w:rsidRDefault="0021210C" w:rsidP="0021210C">
      <w:pPr>
        <w:ind w:firstLine="720"/>
        <w:jc w:val="thaiDistribute"/>
        <w:rPr>
          <w:rFonts w:ascii="TH SarabunIT๙" w:hAnsi="TH SarabunIT๙" w:cs="TH SarabunIT๙"/>
          <w:sz w:val="32"/>
          <w:szCs w:val="32"/>
        </w:rPr>
      </w:pPr>
      <w:r w:rsidRPr="00480329">
        <w:rPr>
          <w:rFonts w:ascii="TH SarabunIT๙" w:hAnsi="TH SarabunIT๙" w:cs="TH SarabunIT๙"/>
          <w:sz w:val="32"/>
          <w:szCs w:val="32"/>
          <w:cs/>
        </w:rPr>
        <w:t xml:space="preserve">ประเด็น มีผู้รับบริการหรือผู้มาติดต่อราชการกับหน่วยงานบางรายเห็นว่า การปฏิบัติงาน/ให้บริการของเจ้าหน้าที่ของหน่วยงาน ไม่เป็นไปตามขั้นตอนและระยะเวลาที่กำหนด ดังนั้น หน่วยงานควรระบุทั้งขั้นตอนและระยะเวลาที่ใช้ในการปฏิบัติงานหรือการให้บริการแต่ละขั้นตอนไว้ในคู่มือหรือมาตรฐานการปฏิบัติงาน (อ้างอิงจาก </w:t>
      </w:r>
      <w:r w:rsidRPr="00480329">
        <w:rPr>
          <w:rFonts w:ascii="TH SarabunIT๙" w:hAnsi="TH SarabunIT๙" w:cs="TH SarabunIT๙"/>
          <w:sz w:val="32"/>
          <w:szCs w:val="32"/>
        </w:rPr>
        <w:t xml:space="preserve">o8) </w:t>
      </w:r>
      <w:r w:rsidRPr="00480329">
        <w:rPr>
          <w:rFonts w:ascii="TH SarabunIT๙" w:hAnsi="TH SarabunIT๙" w:cs="TH SarabunIT๙"/>
          <w:sz w:val="32"/>
          <w:szCs w:val="32"/>
          <w:cs/>
        </w:rPr>
        <w:t xml:space="preserve">และถือปฏิบัติอย่างเคร่งครัด รวมถึงจัดทำคู่มือการขอรับบริการ (อ้างอิงจาก </w:t>
      </w:r>
      <w:r w:rsidRPr="00480329">
        <w:rPr>
          <w:rFonts w:ascii="TH SarabunIT๙" w:hAnsi="TH SarabunIT๙" w:cs="TH SarabunIT๙"/>
          <w:sz w:val="32"/>
          <w:szCs w:val="32"/>
        </w:rPr>
        <w:t xml:space="preserve">o9) </w:t>
      </w:r>
      <w:r w:rsidRPr="00480329">
        <w:rPr>
          <w:rFonts w:ascii="TH SarabunIT๙" w:hAnsi="TH SarabunIT๙" w:cs="TH SarabunIT๙"/>
          <w:sz w:val="32"/>
          <w:szCs w:val="32"/>
          <w:cs/>
        </w:rPr>
        <w:t>และประชาสัมพันธ์หรือเผยแพร่คู่มือดังกล่าวให้แก่ ผู้รับบริการหรือผู้มาติดต่อราชการ ได้รับทราบ นอกจากนี้ หน่วยงานควรนำข้อมูลจากคู่มือหรือมาตรฐานการปฏิบัติงานมาจัดทำเป็นสื่อในรูปแบบอื่น ๆ ที่สะดวกและดึงดูดต่อการอ่าน เช่น แผ่นพับ อิน</w:t>
      </w:r>
      <w:proofErr w:type="spellStart"/>
      <w:r w:rsidRPr="00480329">
        <w:rPr>
          <w:rFonts w:ascii="TH SarabunIT๙" w:hAnsi="TH SarabunIT๙" w:cs="TH SarabunIT๙"/>
          <w:sz w:val="32"/>
          <w:szCs w:val="32"/>
          <w:cs/>
        </w:rPr>
        <w:t>โฟ</w:t>
      </w:r>
      <w:proofErr w:type="spellEnd"/>
      <w:r w:rsidRPr="00480329">
        <w:rPr>
          <w:rFonts w:ascii="TH SarabunIT๙" w:hAnsi="TH SarabunIT๙" w:cs="TH SarabunIT๙"/>
          <w:sz w:val="32"/>
          <w:szCs w:val="32"/>
          <w:cs/>
        </w:rPr>
        <w:t xml:space="preserve">กราฟิก ป้ายประชาสัมพันธ์ เป็นต้น และประชาสัมพันธ์หรือเผยแพร่ผ่านช่องทางออนไลน์หรือ จุดประชาสัมพันธ์ ณ สถานที่ตั้งตามความเหมาะสม </w:t>
      </w:r>
    </w:p>
    <w:p w14:paraId="6E01BC9E" w14:textId="77777777" w:rsidR="0021210C" w:rsidRPr="00480329" w:rsidRDefault="0021210C" w:rsidP="0021210C">
      <w:pPr>
        <w:ind w:firstLine="720"/>
        <w:jc w:val="thaiDistribute"/>
        <w:rPr>
          <w:rFonts w:ascii="TH SarabunIT๙" w:hAnsi="TH SarabunIT๙" w:cs="TH SarabunIT๙"/>
          <w:sz w:val="32"/>
          <w:szCs w:val="32"/>
        </w:rPr>
      </w:pPr>
      <w:r w:rsidRPr="00480329">
        <w:rPr>
          <w:rFonts w:ascii="TH SarabunIT๙" w:hAnsi="TH SarabunIT๙" w:cs="TH SarabunIT๙"/>
          <w:sz w:val="32"/>
          <w:szCs w:val="32"/>
          <w:cs/>
        </w:rPr>
        <w:lastRenderedPageBreak/>
        <w:t xml:space="preserve">ประเด็น มีผู้รับบริการหรือผู้มาติดต่อราชการกับหน่วยงานบางรายมีความเห็นว่าการสื่อสาร ตอบข้อซักถาม หรือให้คำอธิบายของหน่วยงานยังขาดความชัดเจน ดังนั้น หน่วยงานควรมอบหมายผู้รับผิดชอบในการสื่อสารตอบข้อซักถาม หรือให้คำอธิบายผ่านช่องทางการติดต่อ - สอบถามข้อมูล (อ้างอิงจาก </w:t>
      </w:r>
      <w:r w:rsidRPr="00480329">
        <w:rPr>
          <w:rFonts w:ascii="TH SarabunIT๙" w:hAnsi="TH SarabunIT๙" w:cs="TH SarabunIT๙"/>
          <w:sz w:val="32"/>
          <w:szCs w:val="32"/>
        </w:rPr>
        <w:t xml:space="preserve">o3) </w:t>
      </w:r>
      <w:r w:rsidRPr="00480329">
        <w:rPr>
          <w:rFonts w:ascii="TH SarabunIT๙" w:hAnsi="TH SarabunIT๙" w:cs="TH SarabunIT๙"/>
          <w:sz w:val="32"/>
          <w:szCs w:val="32"/>
          <w:cs/>
        </w:rPr>
        <w:t xml:space="preserve">ให้มีความชัดเจนมากขึ้น รวมถึง ควรสื่อสารข้อมูลที่มีความชัดเจน เข้าใจง่าย ผ่านเครือข่ายสังคมออนไลน์ เช่น </w:t>
      </w:r>
      <w:r w:rsidRPr="00480329">
        <w:rPr>
          <w:rFonts w:ascii="TH SarabunIT๙" w:hAnsi="TH SarabunIT๙" w:cs="TH SarabunIT๙"/>
          <w:sz w:val="32"/>
          <w:szCs w:val="32"/>
        </w:rPr>
        <w:t xml:space="preserve">Facebook Twitter </w:t>
      </w:r>
      <w:r w:rsidRPr="00480329">
        <w:rPr>
          <w:rFonts w:ascii="TH SarabunIT๙" w:hAnsi="TH SarabunIT๙" w:cs="TH SarabunIT๙"/>
          <w:sz w:val="32"/>
          <w:szCs w:val="32"/>
          <w:cs/>
        </w:rPr>
        <w:t xml:space="preserve">หรือ </w:t>
      </w:r>
      <w:proofErr w:type="spellStart"/>
      <w:r w:rsidRPr="00480329">
        <w:rPr>
          <w:rFonts w:ascii="TH SarabunIT๙" w:hAnsi="TH SarabunIT๙" w:cs="TH SarabunIT๙"/>
          <w:sz w:val="32"/>
          <w:szCs w:val="32"/>
        </w:rPr>
        <w:t>Instagram</w:t>
      </w:r>
      <w:proofErr w:type="spellEnd"/>
      <w:r w:rsidRPr="00480329">
        <w:rPr>
          <w:rFonts w:ascii="TH SarabunIT๙" w:hAnsi="TH SarabunIT๙" w:cs="TH SarabunIT๙"/>
          <w:sz w:val="32"/>
          <w:szCs w:val="32"/>
        </w:rPr>
        <w:t xml:space="preserve"> </w:t>
      </w:r>
      <w:r w:rsidRPr="00480329">
        <w:rPr>
          <w:rFonts w:ascii="TH SarabunIT๙" w:hAnsi="TH SarabunIT๙" w:cs="TH SarabunIT๙"/>
          <w:sz w:val="32"/>
          <w:szCs w:val="32"/>
          <w:cs/>
        </w:rPr>
        <w:t>และควรเผยแพร่ช่องทางดังกล่าวในจุดที่บุคคลภายนอก สามารถสังเกตเห็นได้โดยง่าย</w:t>
      </w:r>
    </w:p>
    <w:p w14:paraId="53ADE764" w14:textId="77777777" w:rsidR="0021210C" w:rsidRPr="00480329" w:rsidRDefault="0021210C" w:rsidP="0021210C">
      <w:pPr>
        <w:ind w:firstLine="720"/>
        <w:jc w:val="thaiDistribute"/>
        <w:rPr>
          <w:rFonts w:ascii="TH SarabunIT๙" w:hAnsi="TH SarabunIT๙" w:cs="TH SarabunIT๙"/>
          <w:sz w:val="32"/>
          <w:szCs w:val="32"/>
        </w:rPr>
      </w:pPr>
      <w:r w:rsidRPr="00480329">
        <w:rPr>
          <w:rFonts w:ascii="TH SarabunIT๙" w:hAnsi="TH SarabunIT๙" w:cs="TH SarabunIT๙"/>
          <w:sz w:val="32"/>
          <w:szCs w:val="32"/>
          <w:cs/>
        </w:rPr>
        <w:t xml:space="preserve">ประเด็น มีผู้รับบริการหรือผู้มาติดต่อราชการกับหน่วยงานบางรายมีความเห็นว่าหน่วยงานยังขาดการเปิดโอกาสให้บุคคลภายนอกเข้าไปมีส่วนร่วมในการปรับปรุงพัฒนาการดำเนินงาน/การให้บริการของหน่วยงานให้ดีขึ้นเท่าที่ควร ดังนั้น หน่วยงานควรเปิดโอกาสให้บุคคลภายนอก เข้ามามีส่วนร่วมในการดำเนินงานตามภารกิจของหน่วยงาน ผ่านการดำเนินการ โครงการ หรือกิจกรรมต่าง ๆ และเผยแพร่ผลการเปิดโอกาสให้บุคคลภายนอกเข้ามามีส่วนร่วมกับหน่วยงานให้สาธารณชนรับทราบด้วย (อ้างอิงจาก </w:t>
      </w:r>
      <w:r w:rsidRPr="00480329">
        <w:rPr>
          <w:rFonts w:ascii="TH SarabunIT๙" w:hAnsi="TH SarabunIT๙" w:cs="TH SarabunIT๙"/>
          <w:sz w:val="32"/>
          <w:szCs w:val="32"/>
        </w:rPr>
        <w:t>o20)</w:t>
      </w:r>
    </w:p>
    <w:p w14:paraId="5192DA0B" w14:textId="77777777" w:rsidR="0021210C" w:rsidRPr="00480329" w:rsidRDefault="0021210C" w:rsidP="0021210C">
      <w:pPr>
        <w:ind w:firstLine="720"/>
        <w:rPr>
          <w:rFonts w:ascii="TH SarabunIT๙" w:hAnsi="TH SarabunIT๙" w:cs="TH SarabunIT๙"/>
          <w:b/>
          <w:bCs/>
          <w:sz w:val="32"/>
          <w:szCs w:val="32"/>
        </w:rPr>
      </w:pPr>
      <w:r w:rsidRPr="00480329">
        <w:rPr>
          <w:rFonts w:ascii="TH SarabunIT๙" w:hAnsi="TH SarabunIT๙" w:cs="TH SarabunIT๙"/>
          <w:b/>
          <w:bCs/>
          <w:sz w:val="32"/>
          <w:szCs w:val="32"/>
          <w:cs/>
        </w:rPr>
        <w:t xml:space="preserve">ส่วนที่ </w:t>
      </w:r>
      <w:r w:rsidRPr="00480329">
        <w:rPr>
          <w:rFonts w:ascii="TH SarabunIT๙" w:hAnsi="TH SarabunIT๙" w:cs="TH SarabunIT๙"/>
          <w:b/>
          <w:bCs/>
          <w:sz w:val="32"/>
          <w:szCs w:val="32"/>
        </w:rPr>
        <w:t>2</w:t>
      </w:r>
      <w:r w:rsidRPr="00480329">
        <w:rPr>
          <w:rFonts w:ascii="TH SarabunIT๙" w:hAnsi="TH SarabunIT๙" w:cs="TH SarabunIT๙"/>
          <w:b/>
          <w:bCs/>
          <w:sz w:val="32"/>
          <w:szCs w:val="32"/>
          <w:cs/>
        </w:rPr>
        <w:t xml:space="preserve"> ผู้ประเมินจัดเก็บข้อมูล (</w:t>
      </w:r>
      <w:r w:rsidRPr="00480329">
        <w:rPr>
          <w:rFonts w:ascii="TH SarabunIT๙" w:hAnsi="TH SarabunIT๙" w:cs="TH SarabunIT๙"/>
          <w:b/>
          <w:bCs/>
          <w:sz w:val="32"/>
          <w:szCs w:val="32"/>
        </w:rPr>
        <w:t>EIT Survey)</w:t>
      </w:r>
    </w:p>
    <w:p w14:paraId="09C3B55C" w14:textId="77777777" w:rsidR="0021210C" w:rsidRPr="00480329" w:rsidRDefault="0021210C" w:rsidP="0021210C">
      <w:pPr>
        <w:ind w:firstLine="720"/>
        <w:jc w:val="thaiDistribute"/>
        <w:rPr>
          <w:rFonts w:ascii="TH SarabunIT๙" w:hAnsi="TH SarabunIT๙" w:cs="TH SarabunIT๙"/>
          <w:sz w:val="32"/>
          <w:szCs w:val="32"/>
        </w:rPr>
      </w:pPr>
      <w:r w:rsidRPr="00480329">
        <w:rPr>
          <w:rFonts w:ascii="TH SarabunIT๙" w:hAnsi="TH SarabunIT๙" w:cs="TH SarabunIT๙"/>
          <w:sz w:val="32"/>
          <w:szCs w:val="32"/>
          <w:cs/>
        </w:rPr>
        <w:t xml:space="preserve">ประเด็น มีผู้รับบริการหรือผู้มาติดต่อราชการกับหน่วยงานบางรายมีความเห็นว่าช่องทางการเผยแพร่ข้อมูลของหน่วยงานเข้าถึงได้ยาก รวมถึงข้อมูลข่าวสารที่เผยแพร่ให้ประชาชนหรือผู้รับบริการได้รับทราบนั้นยังขาดความชัดเจนเพียงพอ ดังนั้น หน่วยงานควรมีการเผยแพร่และประชาสัมพันธ์ข้อมูลข่าวสาร ผ่านช่องทางที่หลากหลายและอำนวยความสะดวกในการเข้าใช้งาน โดยดำเนินการปรับปรุงข้อมูลพื้นฐานในเว็บไซต์ของหน่วยงานให้มีความครบถ้วน เป็นปัจจุบัน (อ้างอิงจากตัวชี้วัด </w:t>
      </w:r>
      <w:r w:rsidRPr="00480329">
        <w:rPr>
          <w:rFonts w:ascii="TH SarabunIT๙" w:hAnsi="TH SarabunIT๙" w:cs="TH SarabunIT๙"/>
          <w:sz w:val="32"/>
          <w:szCs w:val="32"/>
        </w:rPr>
        <w:t>9.1, 9.2, 9.3)</w:t>
      </w:r>
    </w:p>
    <w:p w14:paraId="34114A56" w14:textId="77777777" w:rsidR="0021210C" w:rsidRPr="00480329" w:rsidRDefault="0021210C" w:rsidP="0021210C">
      <w:pPr>
        <w:ind w:firstLine="720"/>
        <w:jc w:val="thaiDistribute"/>
        <w:rPr>
          <w:rFonts w:ascii="TH SarabunIT๙" w:hAnsi="TH SarabunIT๙" w:cs="TH SarabunIT๙"/>
          <w:sz w:val="32"/>
          <w:szCs w:val="32"/>
        </w:rPr>
      </w:pPr>
      <w:r w:rsidRPr="00480329">
        <w:rPr>
          <w:rFonts w:ascii="TH SarabunIT๙" w:hAnsi="TH SarabunIT๙" w:cs="TH SarabunIT๙"/>
          <w:sz w:val="32"/>
          <w:szCs w:val="32"/>
          <w:cs/>
        </w:rPr>
        <w:t xml:space="preserve">ประเด็น มีผู้รับบริการหรือผู้มาติดต่อราชการกับหน่วยงานบางรายมีความเห็นว่าหน่วยงานยังขาดการเปิดโอกาสให้บุคคลภายนอกเข้าไปมีส่วนร่วมในการปรับปรุงพัฒนาการดำเนินงาน/การให้บริการของหน่วยงานให้ดีขึ้นเท่าที่ควร ดังนั้น หน่วยงานควรเปิดโอกาสให้บุคคลภายนอก เข้ามามีส่วนร่วมในการดำเนินงานตามภารกิจของหน่วยงาน ผ่านการดำเนินการ โครงการ หรือกิจกรรมต่าง ๆ และเผยแพร่ผลการเปิดโอกาสให้บุคคลภายนอกเข้ามามีส่วนร่วมกับหน่วยงานให้สาธารณชนรับทราบด้วย (อ้างอิงจาก </w:t>
      </w:r>
      <w:r w:rsidRPr="00480329">
        <w:rPr>
          <w:rFonts w:ascii="TH SarabunIT๙" w:hAnsi="TH SarabunIT๙" w:cs="TH SarabunIT๙"/>
          <w:sz w:val="32"/>
          <w:szCs w:val="32"/>
        </w:rPr>
        <w:t xml:space="preserve">o20) </w:t>
      </w:r>
    </w:p>
    <w:p w14:paraId="165D9CC3" w14:textId="77777777" w:rsidR="0021210C" w:rsidRDefault="0021210C" w:rsidP="0021210C">
      <w:pPr>
        <w:ind w:firstLine="720"/>
        <w:jc w:val="thaiDistribute"/>
        <w:rPr>
          <w:rFonts w:ascii="TH SarabunIT๙" w:hAnsi="TH SarabunIT๙" w:cs="TH SarabunIT๙"/>
          <w:sz w:val="32"/>
          <w:szCs w:val="32"/>
        </w:rPr>
      </w:pPr>
      <w:r w:rsidRPr="00480329">
        <w:rPr>
          <w:rFonts w:ascii="TH SarabunIT๙" w:hAnsi="TH SarabunIT๙" w:cs="TH SarabunIT๙"/>
          <w:sz w:val="32"/>
          <w:szCs w:val="32"/>
          <w:cs/>
        </w:rPr>
        <w:t xml:space="preserve">ประเด็น มีผู้รับบริการหรือผู้มาติดต่อราชการกับหน่วยงานบางรายมีความเห็นว่าหน่วยงานยังไม่มีการปรับปรุงการดำเนินงานหรือโครงการเพื่อตอบสนองต่อประชาชนเท่าที่ควร ดังนั้น หน่วยงานควรเปิดโอกาสให้ประชาชนและบุคคลภายนอกเข้ามามีส่วนร่วมในการดำเนินงานตามภารกิจของหน่วยงานผ่านการดำเนินการโครงการหรือกิจกรรมต่าง ๆ และเผยแพร่ผลการเปิดโอกาสให้บุคคลภายนอกเข้ามามีส่วนร่วมกับหน่วยงานให้สาธารณชนรับทราบด้วย (อ้างอิงจาก </w:t>
      </w:r>
      <w:r w:rsidRPr="00480329">
        <w:rPr>
          <w:rFonts w:ascii="TH SarabunIT๙" w:hAnsi="TH SarabunIT๙" w:cs="TH SarabunIT๙"/>
          <w:sz w:val="32"/>
          <w:szCs w:val="32"/>
        </w:rPr>
        <w:t xml:space="preserve">o20) </w:t>
      </w:r>
      <w:r w:rsidRPr="00480329">
        <w:rPr>
          <w:rFonts w:ascii="TH SarabunIT๙" w:hAnsi="TH SarabunIT๙" w:cs="TH SarabunIT๙"/>
          <w:sz w:val="32"/>
          <w:szCs w:val="32"/>
          <w:cs/>
        </w:rPr>
        <w:t>รวมถึงนำผลจากการมีส่วนร่วมไปกำหนดโครงการหรือกิจกรรมเพื่อดำเนินการตามแผนปฏิบัติการประจำปีและรายงานความก้าวหน้าให้สาธารณชนได้รับทราบ</w:t>
      </w:r>
      <w:r>
        <w:rPr>
          <w:rFonts w:ascii="TH SarabunIT๙" w:hAnsi="TH SarabunIT๙" w:cs="TH SarabunIT๙" w:hint="cs"/>
          <w:sz w:val="32"/>
          <w:szCs w:val="32"/>
          <w:cs/>
        </w:rPr>
        <w:t xml:space="preserve">                              </w:t>
      </w:r>
      <w:r w:rsidRPr="00480329">
        <w:rPr>
          <w:rFonts w:ascii="TH SarabunIT๙" w:hAnsi="TH SarabunIT๙" w:cs="TH SarabunIT๙"/>
          <w:sz w:val="32"/>
          <w:szCs w:val="32"/>
          <w:cs/>
        </w:rPr>
        <w:t xml:space="preserve">(อ้างอิงจาก </w:t>
      </w:r>
      <w:r w:rsidRPr="00480329">
        <w:rPr>
          <w:rFonts w:ascii="TH SarabunIT๙" w:hAnsi="TH SarabunIT๙" w:cs="TH SarabunIT๙"/>
          <w:sz w:val="32"/>
          <w:szCs w:val="32"/>
        </w:rPr>
        <w:t xml:space="preserve">o6) </w:t>
      </w:r>
      <w:r w:rsidRPr="00480329">
        <w:rPr>
          <w:rFonts w:ascii="TH SarabunIT๙" w:hAnsi="TH SarabunIT๙" w:cs="TH SarabunIT๙"/>
          <w:sz w:val="32"/>
          <w:szCs w:val="32"/>
          <w:cs/>
        </w:rPr>
        <w:t xml:space="preserve">อีกทั้ง ควรเผยแพร่ช่องทางการติดต่อ - สอบถามข้อมูล (อ้างอิงจาก </w:t>
      </w:r>
      <w:r w:rsidRPr="00480329">
        <w:rPr>
          <w:rFonts w:ascii="TH SarabunIT๙" w:hAnsi="TH SarabunIT๙" w:cs="TH SarabunIT๙"/>
          <w:sz w:val="32"/>
          <w:szCs w:val="32"/>
        </w:rPr>
        <w:t xml:space="preserve">o3) </w:t>
      </w:r>
      <w:r w:rsidRPr="00480329">
        <w:rPr>
          <w:rFonts w:ascii="TH SarabunIT๙" w:hAnsi="TH SarabunIT๙" w:cs="TH SarabunIT๙"/>
          <w:sz w:val="32"/>
          <w:szCs w:val="32"/>
          <w:cs/>
        </w:rPr>
        <w:t>โดยมีลักษณะเป็นการสื่อสารสองทางเพื่อให้ประชาชนได้มีช่องทางติดต่อสอบถามหรือสะท้อนความคิดเห็นให้กับหน่วยงาน</w:t>
      </w:r>
    </w:p>
    <w:p w14:paraId="09F17BF7" w14:textId="77777777" w:rsidR="0021210C" w:rsidRDefault="0021210C" w:rsidP="0021210C">
      <w:pPr>
        <w:ind w:firstLine="720"/>
        <w:jc w:val="thaiDistribute"/>
        <w:rPr>
          <w:rFonts w:ascii="TH SarabunIT๙" w:hAnsi="TH SarabunIT๙" w:cs="TH SarabunIT๙"/>
          <w:sz w:val="32"/>
          <w:szCs w:val="32"/>
        </w:rPr>
      </w:pPr>
    </w:p>
    <w:p w14:paraId="102D744C" w14:textId="77777777" w:rsidR="0021210C" w:rsidRDefault="0021210C" w:rsidP="0021210C">
      <w:pPr>
        <w:ind w:firstLine="720"/>
        <w:jc w:val="thaiDistribute"/>
        <w:rPr>
          <w:rFonts w:ascii="TH SarabunIT๙" w:hAnsi="TH SarabunIT๙" w:cs="TH SarabunIT๙"/>
          <w:sz w:val="32"/>
          <w:szCs w:val="32"/>
        </w:rPr>
      </w:pPr>
    </w:p>
    <w:p w14:paraId="3AD3389D" w14:textId="77777777" w:rsidR="0021210C" w:rsidRPr="00480329" w:rsidRDefault="0021210C" w:rsidP="0021210C">
      <w:pPr>
        <w:ind w:firstLine="720"/>
        <w:jc w:val="thaiDistribute"/>
        <w:rPr>
          <w:rFonts w:ascii="TH SarabunIT๙" w:hAnsi="TH SarabunIT๙" w:cs="TH SarabunIT๙" w:hint="cs"/>
          <w:sz w:val="32"/>
          <w:szCs w:val="32"/>
        </w:rPr>
      </w:pPr>
    </w:p>
    <w:p w14:paraId="20539E50" w14:textId="77777777" w:rsidR="0021210C" w:rsidRPr="00785963" w:rsidRDefault="0021210C" w:rsidP="0021210C">
      <w:pPr>
        <w:rPr>
          <w:rFonts w:ascii="TH SarabunIT๙" w:hAnsi="TH SarabunIT๙" w:cs="TH SarabunIT๙"/>
          <w:b/>
          <w:bCs/>
          <w:sz w:val="32"/>
          <w:szCs w:val="32"/>
        </w:rPr>
      </w:pPr>
      <w:r w:rsidRPr="00785963">
        <w:rPr>
          <w:rFonts w:ascii="TH SarabunIT๙" w:hAnsi="TH SarabunIT๙" w:cs="TH SarabunIT๙"/>
          <w:b/>
          <w:bCs/>
          <w:sz w:val="32"/>
          <w:szCs w:val="32"/>
          <w:cs/>
        </w:rPr>
        <w:lastRenderedPageBreak/>
        <w:t>ข้อเสนอแนะสำหรับการประเมินตามแบบวัดการเปิดเผยข้อมูลสาธารณะ (</w:t>
      </w:r>
      <w:r w:rsidRPr="00785963">
        <w:rPr>
          <w:rFonts w:ascii="TH SarabunIT๙" w:hAnsi="TH SarabunIT๙" w:cs="TH SarabunIT๙"/>
          <w:b/>
          <w:bCs/>
          <w:sz w:val="32"/>
          <w:szCs w:val="32"/>
        </w:rPr>
        <w:t>Open Data Integrity and Transparency Assessment: OIT)</w:t>
      </w:r>
    </w:p>
    <w:p w14:paraId="42ED22C0" w14:textId="77777777" w:rsidR="0021210C" w:rsidRPr="00480329" w:rsidRDefault="0021210C" w:rsidP="0021210C">
      <w:pPr>
        <w:ind w:firstLine="720"/>
        <w:rPr>
          <w:rFonts w:ascii="TH SarabunIT๙" w:hAnsi="TH SarabunIT๙" w:cs="TH SarabunIT๙"/>
          <w:sz w:val="32"/>
          <w:szCs w:val="32"/>
        </w:rPr>
      </w:pPr>
      <w:r w:rsidRPr="00480329">
        <w:rPr>
          <w:rFonts w:ascii="TH SarabunIT๙" w:hAnsi="TH SarabunIT๙" w:cs="TH SarabunIT๙"/>
          <w:sz w:val="32"/>
          <w:szCs w:val="32"/>
          <w:cs/>
        </w:rPr>
        <w:t>องค์การบริหารส่วนตำบลหนองแวง ควรพัฒนาและปรับปรุงการดำเนินการตามแบบวัดการเปิดเผยข้อมูลสาธารณะ (</w:t>
      </w:r>
      <w:r w:rsidRPr="00480329">
        <w:rPr>
          <w:rFonts w:ascii="TH SarabunIT๙" w:hAnsi="TH SarabunIT๙" w:cs="TH SarabunIT๙"/>
          <w:sz w:val="32"/>
          <w:szCs w:val="32"/>
        </w:rPr>
        <w:t xml:space="preserve">Open Data Integrity and Transparency Assessment: OIT) </w:t>
      </w:r>
      <w:r w:rsidRPr="00480329">
        <w:rPr>
          <w:rFonts w:ascii="TH SarabunIT๙" w:hAnsi="TH SarabunIT๙" w:cs="TH SarabunIT๙"/>
          <w:sz w:val="32"/>
          <w:szCs w:val="32"/>
          <w:cs/>
        </w:rPr>
        <w:t>โดยผู้ตรวจประเมินมีข้อเสนอแนะต่อการประเมินที่ไม่ได้รับคะแนน ในประเด็นดังนี้</w:t>
      </w:r>
    </w:p>
    <w:p w14:paraId="1E5B08BA" w14:textId="77777777" w:rsidR="0021210C" w:rsidRPr="00480329" w:rsidRDefault="0021210C" w:rsidP="0021210C">
      <w:pPr>
        <w:ind w:firstLine="720"/>
        <w:rPr>
          <w:rFonts w:ascii="TH SarabunIT๙" w:hAnsi="TH SarabunIT๙" w:cs="TH SarabunIT๙"/>
          <w:sz w:val="32"/>
          <w:szCs w:val="32"/>
        </w:rPr>
      </w:pPr>
      <w:r w:rsidRPr="00480329">
        <w:rPr>
          <w:rFonts w:ascii="TH SarabunIT๙" w:hAnsi="TH SarabunIT๙" w:cs="TH SarabunIT๙"/>
          <w:sz w:val="32"/>
          <w:szCs w:val="32"/>
          <w:cs/>
        </w:rPr>
        <w:t xml:space="preserve">ตัวชี้วัด </w:t>
      </w:r>
      <w:r w:rsidRPr="00480329">
        <w:rPr>
          <w:rFonts w:ascii="TH SarabunIT๙" w:hAnsi="TH SarabunIT๙" w:cs="TH SarabunIT๙"/>
          <w:sz w:val="32"/>
          <w:szCs w:val="32"/>
        </w:rPr>
        <w:t>9.3</w:t>
      </w:r>
      <w:r w:rsidRPr="00480329">
        <w:rPr>
          <w:rFonts w:ascii="TH SarabunIT๙" w:hAnsi="TH SarabunIT๙" w:cs="TH SarabunIT๙"/>
          <w:sz w:val="32"/>
          <w:szCs w:val="32"/>
          <w:cs/>
        </w:rPr>
        <w:t xml:space="preserve"> การจัดซื้อจัดจ้าง</w:t>
      </w:r>
    </w:p>
    <w:p w14:paraId="03BF8D5A" w14:textId="69ECB700" w:rsidR="0021210C" w:rsidRPr="00480329" w:rsidRDefault="0021210C" w:rsidP="00187EE5">
      <w:pPr>
        <w:ind w:firstLine="720"/>
        <w:jc w:val="thaiDistribute"/>
        <w:rPr>
          <w:rFonts w:ascii="TH SarabunIT๙" w:hAnsi="TH SarabunIT๙" w:cs="TH SarabunIT๙" w:hint="cs"/>
          <w:sz w:val="32"/>
          <w:szCs w:val="32"/>
        </w:rPr>
      </w:pPr>
      <w:r w:rsidRPr="00480329">
        <w:rPr>
          <w:rFonts w:ascii="TH SarabunIT๙" w:hAnsi="TH SarabunIT๙" w:cs="TH SarabunIT๙"/>
          <w:sz w:val="32"/>
          <w:szCs w:val="32"/>
          <w:cs/>
        </w:rPr>
        <w:t>หน่วยงานควรจัดทำข้อมูลรายการการจัดซื้อจัดจ้างหรือการจัดหาพัสดุ และรายงานความก้าวหน้า ที่มีเนื้อหาและองค์ประกอบถูกต้องครบถ้วนตามหลักเกณฑ์การประเมิน โดยให้ความสำคัญกับรายการจัดซื้อจัดจ้างในหมวดงบลงทุน และเผยแพร่ชุดข้อมูลดังกล่าวในรูปแบบตารางหรือรูปแบบที่มีโครงสร้าง ทำให้สามารถนำข้อมูลไปใช้ประมวลผลด้วยคอมพิวเตอร์ต่อไปได้ ซึ่งจะเป็นการส่งเสริมการมีส่วนร่วมและสร้างความโปร่งใสในกระบวนการจัดซื้อจัดจ้างหรือการจัดหาพัสดุของหน่วยงาน</w:t>
      </w:r>
      <w:bookmarkStart w:id="1" w:name="_GoBack"/>
      <w:bookmarkEnd w:id="1"/>
    </w:p>
    <w:p w14:paraId="669E5C82" w14:textId="77777777" w:rsidR="0021210C" w:rsidRPr="00785963" w:rsidRDefault="0021210C" w:rsidP="0021210C">
      <w:pPr>
        <w:rPr>
          <w:rFonts w:ascii="TH SarabunIT๙" w:hAnsi="TH SarabunIT๙" w:cs="TH SarabunIT๙"/>
          <w:b/>
          <w:bCs/>
          <w:sz w:val="32"/>
          <w:szCs w:val="32"/>
        </w:rPr>
      </w:pPr>
      <w:r w:rsidRPr="00785963">
        <w:rPr>
          <w:rFonts w:ascii="TH SarabunIT๙" w:hAnsi="TH SarabunIT๙" w:cs="TH SarabunIT๙"/>
          <w:b/>
          <w:bCs/>
          <w:sz w:val="32"/>
          <w:szCs w:val="32"/>
          <w:cs/>
        </w:rPr>
        <w:t>ตัวชี้วัดที่</w:t>
      </w:r>
      <w:r w:rsidRPr="00785963">
        <w:rPr>
          <w:rFonts w:ascii="TH SarabunIT๙" w:hAnsi="TH SarabunIT๙" w:cs="TH SarabunIT๙"/>
          <w:b/>
          <w:bCs/>
          <w:sz w:val="32"/>
          <w:szCs w:val="32"/>
        </w:rPr>
        <w:t>10.1</w:t>
      </w:r>
      <w:r w:rsidRPr="00785963">
        <w:rPr>
          <w:rFonts w:ascii="TH SarabunIT๙" w:hAnsi="TH SarabunIT๙" w:cs="TH SarabunIT๙"/>
          <w:b/>
          <w:bCs/>
          <w:sz w:val="32"/>
          <w:szCs w:val="32"/>
          <w:cs/>
        </w:rPr>
        <w:t xml:space="preserve"> การดำเนินการเพื่อป้องกันการทุจริตในประเด็นสินบน</w:t>
      </w:r>
    </w:p>
    <w:p w14:paraId="644FC483" w14:textId="77777777" w:rsidR="0021210C" w:rsidRPr="00480329" w:rsidRDefault="0021210C" w:rsidP="0021210C">
      <w:pPr>
        <w:ind w:firstLine="720"/>
        <w:jc w:val="thaiDistribute"/>
        <w:rPr>
          <w:rFonts w:ascii="TH SarabunIT๙" w:hAnsi="TH SarabunIT๙" w:cs="TH SarabunIT๙"/>
          <w:sz w:val="32"/>
          <w:szCs w:val="32"/>
        </w:rPr>
      </w:pPr>
      <w:r w:rsidRPr="00480329">
        <w:rPr>
          <w:rFonts w:ascii="TH SarabunIT๙" w:hAnsi="TH SarabunIT๙" w:cs="TH SarabunIT๙"/>
          <w:sz w:val="32"/>
          <w:szCs w:val="32"/>
          <w:cs/>
        </w:rPr>
        <w:t xml:space="preserve">ประเด็นนโยบาย </w:t>
      </w:r>
      <w:r w:rsidRPr="00480329">
        <w:rPr>
          <w:rFonts w:ascii="TH SarabunIT๙" w:hAnsi="TH SarabunIT๙" w:cs="TH SarabunIT๙"/>
          <w:sz w:val="32"/>
          <w:szCs w:val="32"/>
        </w:rPr>
        <w:t>No Gift Policy</w:t>
      </w:r>
      <w:r w:rsidRPr="00480329">
        <w:rPr>
          <w:rFonts w:ascii="TH SarabunIT๙" w:hAnsi="TH SarabunIT๙" w:cs="TH SarabunIT๙"/>
          <w:sz w:val="32"/>
          <w:szCs w:val="32"/>
          <w:cs/>
        </w:rPr>
        <w:t xml:space="preserve">หน่วยงานควรจัดทำและเผยแพร่ข้อมูล ประกาศเจตนารมณ์และการสร้างวัฒนธรรมตามนโยบาย </w:t>
      </w:r>
      <w:r w:rsidRPr="00480329">
        <w:rPr>
          <w:rFonts w:ascii="TH SarabunIT๙" w:hAnsi="TH SarabunIT๙" w:cs="TH SarabunIT๙"/>
          <w:sz w:val="32"/>
          <w:szCs w:val="32"/>
        </w:rPr>
        <w:t xml:space="preserve">No Gift Policy </w:t>
      </w:r>
      <w:r w:rsidRPr="00480329">
        <w:rPr>
          <w:rFonts w:ascii="TH SarabunIT๙" w:hAnsi="TH SarabunIT๙" w:cs="TH SarabunIT๙"/>
          <w:sz w:val="32"/>
          <w:szCs w:val="32"/>
          <w:cs/>
        </w:rPr>
        <w:t xml:space="preserve">จากการปฏิบัติหน้าที่ ที่มีเนื้อหาและองค์ประกอบถูกต้องครบถ้วนตามหลักเกณฑ์การประเมิน โดยให้ความสำคัญกับการขับเคลื่อนหรือเสริมสร้างวัฒนธรรม </w:t>
      </w:r>
      <w:r w:rsidRPr="00480329">
        <w:rPr>
          <w:rFonts w:ascii="TH SarabunIT๙" w:hAnsi="TH SarabunIT๙" w:cs="TH SarabunIT๙"/>
          <w:sz w:val="32"/>
          <w:szCs w:val="32"/>
        </w:rPr>
        <w:t xml:space="preserve">No Gift Policy </w:t>
      </w:r>
      <w:r w:rsidRPr="00480329">
        <w:rPr>
          <w:rFonts w:ascii="TH SarabunIT๙" w:hAnsi="TH SarabunIT๙" w:cs="TH SarabunIT๙"/>
          <w:sz w:val="32"/>
          <w:szCs w:val="32"/>
          <w:cs/>
        </w:rPr>
        <w:t xml:space="preserve">ตลอดจนการกำกับติดตามให้เกิดการปฏิบัติที่ชัดเจน และรายงานผลตามนโยบาย </w:t>
      </w:r>
      <w:r w:rsidRPr="00480329">
        <w:rPr>
          <w:rFonts w:ascii="TH SarabunIT๙" w:hAnsi="TH SarabunIT๙" w:cs="TH SarabunIT๙"/>
          <w:sz w:val="32"/>
          <w:szCs w:val="32"/>
        </w:rPr>
        <w:t xml:space="preserve">No Gift Policy </w:t>
      </w:r>
      <w:r w:rsidRPr="00480329">
        <w:rPr>
          <w:rFonts w:ascii="TH SarabunIT๙" w:hAnsi="TH SarabunIT๙" w:cs="TH SarabunIT๙"/>
          <w:sz w:val="32"/>
          <w:szCs w:val="32"/>
          <w:cs/>
        </w:rPr>
        <w:t xml:space="preserve">ต่อสาธารณชน เพื่อสร้างความเชื่อมั่นว่าหน่วยงานมีการนำนโยบาย </w:t>
      </w:r>
      <w:r w:rsidRPr="00480329">
        <w:rPr>
          <w:rFonts w:ascii="TH SarabunIT๙" w:hAnsi="TH SarabunIT๙" w:cs="TH SarabunIT๙"/>
          <w:sz w:val="32"/>
          <w:szCs w:val="32"/>
        </w:rPr>
        <w:t xml:space="preserve">No Gift Policy </w:t>
      </w:r>
      <w:r w:rsidRPr="00480329">
        <w:rPr>
          <w:rFonts w:ascii="TH SarabunIT๙" w:hAnsi="TH SarabunIT๙" w:cs="TH SarabunIT๙"/>
          <w:sz w:val="32"/>
          <w:szCs w:val="32"/>
          <w:cs/>
        </w:rPr>
        <w:t>มาขับเคลื่อนให้เกิดเป็นค่านิยมและวัฒนธรรมองค์กร อันจะช่วยลดปัญหาการรับสินบนในรูปแบบของขวัญหรือของกำนัลของเจ้าหน้าที่ภายในหน่วยงาน</w:t>
      </w:r>
    </w:p>
    <w:p w14:paraId="6332B4E6" w14:textId="77777777" w:rsidR="0021210C" w:rsidRPr="00785963" w:rsidRDefault="0021210C" w:rsidP="0021210C">
      <w:pPr>
        <w:rPr>
          <w:rFonts w:ascii="TH SarabunIT๙" w:hAnsi="TH SarabunIT๙" w:cs="TH SarabunIT๙"/>
          <w:b/>
          <w:bCs/>
          <w:sz w:val="32"/>
          <w:szCs w:val="32"/>
        </w:rPr>
      </w:pPr>
      <w:r w:rsidRPr="00785963">
        <w:rPr>
          <w:rFonts w:ascii="TH SarabunIT๙" w:hAnsi="TH SarabunIT๙" w:cs="TH SarabunIT๙"/>
          <w:b/>
          <w:bCs/>
          <w:sz w:val="32"/>
          <w:szCs w:val="32"/>
          <w:cs/>
        </w:rPr>
        <w:t xml:space="preserve">ตัวชี้วัดที่  </w:t>
      </w:r>
      <w:r w:rsidRPr="00785963">
        <w:rPr>
          <w:rFonts w:ascii="TH SarabunIT๙" w:hAnsi="TH SarabunIT๙" w:cs="TH SarabunIT๙"/>
          <w:b/>
          <w:bCs/>
          <w:sz w:val="32"/>
          <w:szCs w:val="32"/>
        </w:rPr>
        <w:t>10.2</w:t>
      </w:r>
      <w:r w:rsidRPr="00785963">
        <w:rPr>
          <w:rFonts w:ascii="TH SarabunIT๙" w:hAnsi="TH SarabunIT๙" w:cs="TH SarabunIT๙"/>
          <w:b/>
          <w:bCs/>
          <w:sz w:val="32"/>
          <w:szCs w:val="32"/>
          <w:cs/>
        </w:rPr>
        <w:t xml:space="preserve"> การส่งเสริมคุณธรรมและความโปร่งใส</w:t>
      </w:r>
    </w:p>
    <w:p w14:paraId="2B52B732" w14:textId="77777777" w:rsidR="0021210C" w:rsidRPr="00480329" w:rsidRDefault="0021210C" w:rsidP="0021210C">
      <w:pPr>
        <w:ind w:firstLine="720"/>
        <w:jc w:val="thaiDistribute"/>
        <w:rPr>
          <w:rFonts w:ascii="TH SarabunIT๙" w:hAnsi="TH SarabunIT๙" w:cs="TH SarabunIT๙"/>
          <w:sz w:val="32"/>
          <w:szCs w:val="32"/>
        </w:rPr>
      </w:pPr>
      <w:r w:rsidRPr="00480329">
        <w:rPr>
          <w:rFonts w:ascii="TH SarabunIT๙" w:hAnsi="TH SarabunIT๙" w:cs="TH SarabunIT๙"/>
          <w:sz w:val="32"/>
          <w:szCs w:val="32"/>
          <w:cs/>
        </w:rPr>
        <w:t>ประเด็น  มาตรการการส่งเสริมคุณธรรมและความโปร่งใสภายในหน่วยงาน หน่วยงานควรจัดทำและเผยแพร่ข้อมูลผลการวิเคราะห์คะแนนการประเมินในปีที่ผ่านมา เพื่อจัดทำมาตรการและขับเคลื่อนไปสู่การปฏิบัติอย่างชัดเจน โดยควรเสริมสร้างกระบวนการการมีส่วนร่วมของเจ้าหน้าที่ภายในหน่วยงานในการร่วมคิดและร่วมปฏิบัติ เพื่อให้เกิดการขับเคลื่อนมาตรการส่งเสริมคุณธรรมและความโปร่งใสอย่างมีส่วนร่วมแบบทั่วทั้งองค์กร มีการกำกับติดตามและรายงานผลต่อผู้บริหารหรือคณะทำงานอย่างสม่ำเสมอ</w:t>
      </w:r>
    </w:p>
    <w:p w14:paraId="1F4AB243" w14:textId="3C0DA9D7" w:rsidR="0021210C" w:rsidRPr="00785963" w:rsidRDefault="0021210C" w:rsidP="0021210C">
      <w:pPr>
        <w:ind w:firstLine="720"/>
        <w:jc w:val="thaiDistribute"/>
        <w:rPr>
          <w:rFonts w:ascii="TH SarabunIT๙" w:hAnsi="TH SarabunIT๙" w:cs="TH SarabunIT๙"/>
          <w:sz w:val="32"/>
          <w:szCs w:val="32"/>
        </w:rPr>
      </w:pPr>
      <w:r w:rsidRPr="00480329">
        <w:rPr>
          <w:rFonts w:ascii="TH SarabunIT๙" w:hAnsi="TH SarabunIT๙" w:cs="TH SarabunIT๙"/>
          <w:sz w:val="32"/>
          <w:szCs w:val="32"/>
          <w:cs/>
        </w:rPr>
        <w:t xml:space="preserve">นอกจากนี้หน่วยงานควรศึกษาและทำความเข้าใจหลักเกณฑ์การประเมินในแต่ละปี โดยเฉพาะกระบวนการที่เกี่ยวข้องกับการตรวจประเมินแบบวัด </w:t>
      </w:r>
      <w:r w:rsidRPr="00480329">
        <w:rPr>
          <w:rFonts w:ascii="TH SarabunIT๙" w:hAnsi="TH SarabunIT๙" w:cs="TH SarabunIT๙"/>
          <w:sz w:val="32"/>
          <w:szCs w:val="32"/>
        </w:rPr>
        <w:t xml:space="preserve">OIT </w:t>
      </w:r>
      <w:r w:rsidRPr="00480329">
        <w:rPr>
          <w:rFonts w:ascii="TH SarabunIT๙" w:hAnsi="TH SarabunIT๙" w:cs="TH SarabunIT๙"/>
          <w:sz w:val="32"/>
          <w:szCs w:val="32"/>
          <w:cs/>
        </w:rPr>
        <w:t xml:space="preserve">เช่น การเผยแพร่ข้อมูลไว้บนหน้าเว็บไซต์หลัก  การส่งข้อมูลสำหรับการตรวจประเมินที่มี </w:t>
      </w:r>
      <w:r w:rsidRPr="00480329">
        <w:rPr>
          <w:rFonts w:ascii="TH SarabunIT๙" w:hAnsi="TH SarabunIT๙" w:cs="TH SarabunIT๙"/>
          <w:sz w:val="32"/>
          <w:szCs w:val="32"/>
        </w:rPr>
        <w:t xml:space="preserve">URL </w:t>
      </w:r>
      <w:r w:rsidRPr="00480329">
        <w:rPr>
          <w:rFonts w:ascii="TH SarabunIT๙" w:hAnsi="TH SarabunIT๙" w:cs="TH SarabunIT๙"/>
          <w:sz w:val="32"/>
          <w:szCs w:val="32"/>
          <w:cs/>
        </w:rPr>
        <w:t>เป็นเว็บไซต์หลักของหน่วยงาน และการรักษาหรือคงสภาพเว็บไซต์หลักของหน่วยงานให้สามารถเข้าถึงได้ตลอดเวลา เป็นต้น ตลอดจนการเปิดเผยข้อมูลที่มีความครบถ้วนและชัดเจนตามองค์ประกอบของข้อมูลที่กำหนด</w:t>
      </w:r>
    </w:p>
    <w:p w14:paraId="0FA5778E" w14:textId="77777777" w:rsidR="0021210C" w:rsidRDefault="0021210C" w:rsidP="0021210C">
      <w:pPr>
        <w:spacing w:after="0" w:line="240" w:lineRule="auto"/>
        <w:jc w:val="thaiDistribute"/>
        <w:rPr>
          <w:rFonts w:ascii="TH SarabunIT๙" w:eastAsia="Times New Roman" w:hAnsi="TH SarabunIT๙" w:cs="TH SarabunIT๙"/>
          <w:kern w:val="0"/>
          <w:sz w:val="32"/>
          <w:szCs w:val="32"/>
          <w14:ligatures w14:val="none"/>
        </w:rPr>
      </w:pPr>
      <w:r>
        <w:rPr>
          <w:rFonts w:ascii="TH SarabunIT๙" w:eastAsia="Times New Roman" w:hAnsi="TH SarabunIT๙" w:cs="TH SarabunIT๙"/>
          <w:b/>
          <w:bCs/>
          <w:kern w:val="0"/>
          <w:sz w:val="32"/>
          <w:szCs w:val="32"/>
          <w:cs/>
          <w14:ligatures w14:val="none"/>
        </w:rPr>
        <w:tab/>
      </w:r>
    </w:p>
    <w:p w14:paraId="59E83370" w14:textId="77777777" w:rsidR="0021210C" w:rsidRDefault="0021210C" w:rsidP="0021210C">
      <w:pPr>
        <w:spacing w:after="0" w:line="240" w:lineRule="auto"/>
        <w:jc w:val="thaiDistribute"/>
        <w:rPr>
          <w:rFonts w:ascii="TH SarabunIT๙" w:eastAsia="Times New Roman" w:hAnsi="TH SarabunIT๙" w:cs="TH SarabunIT๙"/>
          <w:kern w:val="0"/>
          <w:sz w:val="32"/>
          <w:szCs w:val="32"/>
          <w14:ligatures w14:val="none"/>
        </w:rPr>
        <w:sectPr w:rsidR="0021210C" w:rsidSect="00635587">
          <w:pgSz w:w="11906" w:h="16838"/>
          <w:pgMar w:top="1440" w:right="1440" w:bottom="658" w:left="1440" w:header="708" w:footer="708" w:gutter="0"/>
          <w:cols w:space="708"/>
          <w:docGrid w:linePitch="360"/>
        </w:sectPr>
      </w:pPr>
    </w:p>
    <w:p w14:paraId="60C14204" w14:textId="036E3681" w:rsidR="00123A38" w:rsidRPr="0021210C" w:rsidRDefault="00123A38" w:rsidP="0021210C">
      <w:pPr>
        <w:tabs>
          <w:tab w:val="left" w:pos="1418"/>
        </w:tabs>
        <w:spacing w:before="120" w:after="0" w:line="240" w:lineRule="atLeast"/>
        <w:jc w:val="thaiDistribute"/>
        <w:rPr>
          <w:rFonts w:ascii="TH SarabunIT๙" w:hAnsi="TH SarabunIT๙" w:cs="TH SarabunIT๙"/>
          <w:color w:val="212529"/>
          <w:sz w:val="32"/>
          <w:szCs w:val="32"/>
          <w:shd w:val="clear" w:color="auto" w:fill="FFFFFF"/>
        </w:rPr>
      </w:pPr>
    </w:p>
    <w:p w14:paraId="710E8B69" w14:textId="77777777" w:rsidR="00123A38" w:rsidRPr="00123A38" w:rsidRDefault="00123A38" w:rsidP="00123A38">
      <w:pPr>
        <w:spacing w:after="0" w:line="240" w:lineRule="auto"/>
        <w:ind w:firstLine="720"/>
        <w:jc w:val="thaiDistribute"/>
        <w:rPr>
          <w:rFonts w:ascii="TH SarabunIT๙" w:hAnsi="TH SarabunIT๙" w:cs="TH SarabunIT๙"/>
          <w:color w:val="212529"/>
          <w:sz w:val="32"/>
          <w:szCs w:val="32"/>
          <w:shd w:val="clear" w:color="auto" w:fill="FFFFFF"/>
        </w:rPr>
      </w:pPr>
    </w:p>
    <w:p w14:paraId="560733EE" w14:textId="77777777" w:rsidR="00123A38" w:rsidRPr="00123A38" w:rsidRDefault="00123A38" w:rsidP="00123A38">
      <w:pPr>
        <w:spacing w:after="0" w:line="240" w:lineRule="auto"/>
        <w:ind w:firstLine="720"/>
        <w:jc w:val="thaiDistribute"/>
        <w:rPr>
          <w:rFonts w:ascii="TH SarabunIT๙" w:hAnsi="TH SarabunIT๙" w:cs="TH SarabunIT๙"/>
          <w:color w:val="212529"/>
          <w:sz w:val="32"/>
          <w:szCs w:val="32"/>
          <w:shd w:val="clear" w:color="auto" w:fill="FFFFFF"/>
        </w:rPr>
      </w:pPr>
    </w:p>
    <w:p w14:paraId="6D6003CE" w14:textId="77777777" w:rsidR="00123A38" w:rsidRPr="00123A38" w:rsidRDefault="00123A38" w:rsidP="00123A38">
      <w:pPr>
        <w:spacing w:after="0" w:line="240" w:lineRule="auto"/>
        <w:ind w:firstLine="720"/>
        <w:jc w:val="thaiDistribute"/>
        <w:rPr>
          <w:rFonts w:ascii="TH SarabunIT๙" w:hAnsi="TH SarabunIT๙" w:cs="TH SarabunIT๙"/>
          <w:color w:val="212529"/>
          <w:sz w:val="32"/>
          <w:szCs w:val="32"/>
          <w:shd w:val="clear" w:color="auto" w:fill="FFFFFF"/>
        </w:rPr>
      </w:pPr>
    </w:p>
    <w:p w14:paraId="177EE794" w14:textId="77777777" w:rsidR="00123A38" w:rsidRPr="00123A38" w:rsidRDefault="00123A38" w:rsidP="00123A38">
      <w:pPr>
        <w:spacing w:after="0" w:line="240" w:lineRule="auto"/>
        <w:ind w:firstLine="720"/>
        <w:jc w:val="thaiDistribute"/>
        <w:rPr>
          <w:rFonts w:ascii="TH SarabunIT๙" w:hAnsi="TH SarabunIT๙" w:cs="TH SarabunIT๙"/>
          <w:color w:val="212529"/>
          <w:sz w:val="32"/>
          <w:szCs w:val="32"/>
          <w:shd w:val="clear" w:color="auto" w:fill="FFFFFF"/>
        </w:rPr>
      </w:pPr>
    </w:p>
    <w:p w14:paraId="7A86E869" w14:textId="77777777" w:rsidR="00123A38" w:rsidRPr="00123A38" w:rsidRDefault="00123A38" w:rsidP="00123A38">
      <w:pPr>
        <w:spacing w:after="0" w:line="240" w:lineRule="auto"/>
        <w:ind w:firstLine="720"/>
        <w:jc w:val="thaiDistribute"/>
        <w:rPr>
          <w:rFonts w:ascii="TH SarabunIT๙" w:hAnsi="TH SarabunIT๙" w:cs="TH SarabunIT๙"/>
          <w:color w:val="212529"/>
          <w:sz w:val="32"/>
          <w:szCs w:val="32"/>
          <w:shd w:val="clear" w:color="auto" w:fill="FFFFFF"/>
        </w:rPr>
      </w:pPr>
    </w:p>
    <w:p w14:paraId="248F0792" w14:textId="77777777" w:rsidR="00123A38" w:rsidRPr="00123A38" w:rsidRDefault="00123A38" w:rsidP="00123A38">
      <w:pPr>
        <w:spacing w:after="0" w:line="240" w:lineRule="auto"/>
        <w:ind w:firstLine="720"/>
        <w:jc w:val="thaiDistribute"/>
        <w:rPr>
          <w:rFonts w:ascii="TH SarabunIT๙" w:hAnsi="TH SarabunIT๙" w:cs="TH SarabunIT๙"/>
          <w:color w:val="212529"/>
          <w:sz w:val="32"/>
          <w:szCs w:val="32"/>
          <w:shd w:val="clear" w:color="auto" w:fill="FFFFFF"/>
        </w:rPr>
      </w:pPr>
    </w:p>
    <w:p w14:paraId="1E223698" w14:textId="77777777" w:rsidR="00123A38" w:rsidRPr="00123A38" w:rsidRDefault="00123A38" w:rsidP="00123A38">
      <w:pPr>
        <w:spacing w:after="0" w:line="240" w:lineRule="auto"/>
        <w:ind w:firstLine="720"/>
        <w:jc w:val="thaiDistribute"/>
        <w:rPr>
          <w:rFonts w:ascii="TH SarabunIT๙" w:hAnsi="TH SarabunIT๙" w:cs="TH SarabunIT๙"/>
          <w:color w:val="212529"/>
          <w:sz w:val="32"/>
          <w:szCs w:val="32"/>
          <w:shd w:val="clear" w:color="auto" w:fill="FFFFFF"/>
        </w:rPr>
      </w:pPr>
    </w:p>
    <w:p w14:paraId="219534CB" w14:textId="77777777" w:rsidR="00123A38" w:rsidRPr="00123A38" w:rsidRDefault="00123A38" w:rsidP="00123A38">
      <w:pPr>
        <w:spacing w:after="0" w:line="240" w:lineRule="auto"/>
        <w:ind w:firstLine="720"/>
        <w:jc w:val="thaiDistribute"/>
        <w:rPr>
          <w:rFonts w:ascii="TH SarabunIT๙" w:hAnsi="TH SarabunIT๙" w:cs="TH SarabunIT๙"/>
          <w:color w:val="212529"/>
          <w:sz w:val="32"/>
          <w:szCs w:val="32"/>
          <w:shd w:val="clear" w:color="auto" w:fill="FFFFFF"/>
        </w:rPr>
      </w:pPr>
    </w:p>
    <w:p w14:paraId="741725D6" w14:textId="77777777" w:rsidR="00123A38" w:rsidRPr="00123A38" w:rsidRDefault="00123A38" w:rsidP="00123A38">
      <w:pPr>
        <w:spacing w:after="0" w:line="240" w:lineRule="auto"/>
        <w:ind w:firstLine="720"/>
        <w:jc w:val="thaiDistribute"/>
        <w:rPr>
          <w:rFonts w:ascii="TH SarabunIT๙" w:hAnsi="TH SarabunIT๙" w:cs="TH SarabunIT๙"/>
          <w:color w:val="212529"/>
          <w:sz w:val="32"/>
          <w:szCs w:val="32"/>
          <w:shd w:val="clear" w:color="auto" w:fill="FFFFFF"/>
        </w:rPr>
      </w:pPr>
    </w:p>
    <w:p w14:paraId="371377A2" w14:textId="77777777" w:rsidR="00123A38" w:rsidRPr="00123A38" w:rsidRDefault="00123A38" w:rsidP="00123A38">
      <w:pPr>
        <w:spacing w:after="0" w:line="240" w:lineRule="auto"/>
        <w:ind w:firstLine="720"/>
        <w:jc w:val="center"/>
        <w:rPr>
          <w:rFonts w:ascii="TH SarabunIT๙" w:hAnsi="TH SarabunIT๙" w:cs="TH SarabunIT๙"/>
          <w:b/>
          <w:bCs/>
          <w:color w:val="212529"/>
          <w:sz w:val="96"/>
          <w:szCs w:val="96"/>
          <w:shd w:val="clear" w:color="auto" w:fill="FFFFFF"/>
          <w:cs/>
        </w:rPr>
      </w:pPr>
      <w:r w:rsidRPr="00123A38">
        <w:rPr>
          <w:rFonts w:ascii="TH SarabunIT๙" w:hAnsi="TH SarabunIT๙" w:cs="TH SarabunIT๙"/>
          <w:b/>
          <w:bCs/>
          <w:color w:val="212529"/>
          <w:sz w:val="96"/>
          <w:szCs w:val="96"/>
          <w:shd w:val="clear" w:color="auto" w:fill="FFFFFF"/>
          <w:cs/>
          <w:lang w:val="th-TH"/>
        </w:rPr>
        <w:t>ภาคผนวก</w:t>
      </w:r>
    </w:p>
    <w:p w14:paraId="00E1431E" w14:textId="77777777" w:rsidR="00123A38" w:rsidRPr="00123A38" w:rsidRDefault="00123A38" w:rsidP="00123A38">
      <w:pPr>
        <w:spacing w:after="0" w:line="240" w:lineRule="auto"/>
        <w:jc w:val="thaiDistribute"/>
        <w:rPr>
          <w:rFonts w:ascii="TH SarabunIT๙" w:hAnsi="TH SarabunIT๙" w:cs="TH SarabunIT๙"/>
          <w:sz w:val="32"/>
          <w:szCs w:val="32"/>
        </w:rPr>
      </w:pPr>
    </w:p>
    <w:p w14:paraId="5CD89164" w14:textId="77777777" w:rsidR="00123A38" w:rsidRPr="00123A38" w:rsidRDefault="00123A38" w:rsidP="00123A38">
      <w:pPr>
        <w:spacing w:after="0" w:line="240" w:lineRule="auto"/>
        <w:jc w:val="thaiDistribute"/>
        <w:rPr>
          <w:rFonts w:ascii="TH SarabunIT๙" w:eastAsia="Times New Roman" w:hAnsi="TH SarabunIT๙" w:cs="TH SarabunIT๙"/>
          <w:kern w:val="0"/>
          <w:sz w:val="32"/>
          <w:szCs w:val="32"/>
          <w:cs/>
          <w14:ligatures w14:val="none"/>
        </w:rPr>
      </w:pPr>
    </w:p>
    <w:p w14:paraId="7B4E8BB5" w14:textId="77777777" w:rsidR="00123A38" w:rsidRPr="00123A38" w:rsidRDefault="00123A38" w:rsidP="00123A38">
      <w:pPr>
        <w:spacing w:after="0" w:line="240" w:lineRule="auto"/>
        <w:jc w:val="thaiDistribute"/>
        <w:rPr>
          <w:rFonts w:ascii="TH SarabunIT๙" w:eastAsia="Times New Roman" w:hAnsi="TH SarabunIT๙" w:cs="TH SarabunIT๙"/>
          <w:kern w:val="0"/>
          <w:sz w:val="32"/>
          <w:szCs w:val="32"/>
          <w:cs/>
          <w14:ligatures w14:val="none"/>
        </w:rPr>
      </w:pPr>
    </w:p>
    <w:p w14:paraId="0F529704" w14:textId="77777777" w:rsidR="00123A38" w:rsidRPr="00123A38" w:rsidRDefault="00123A38" w:rsidP="00123A38">
      <w:pPr>
        <w:spacing w:after="0" w:line="240" w:lineRule="auto"/>
        <w:jc w:val="thaiDistribute"/>
        <w:rPr>
          <w:rFonts w:ascii="TH SarabunIT๙" w:eastAsia="Times New Roman" w:hAnsi="TH SarabunIT๙" w:cs="TH SarabunIT๙"/>
          <w:kern w:val="0"/>
          <w:sz w:val="32"/>
          <w:szCs w:val="32"/>
          <w:cs/>
          <w14:ligatures w14:val="none"/>
        </w:rPr>
      </w:pPr>
    </w:p>
    <w:p w14:paraId="6E783C75" w14:textId="77777777" w:rsidR="00123A38" w:rsidRPr="00123A38" w:rsidRDefault="00123A38" w:rsidP="00123A38">
      <w:pPr>
        <w:spacing w:after="0" w:line="240" w:lineRule="auto"/>
        <w:jc w:val="thaiDistribute"/>
        <w:rPr>
          <w:rFonts w:ascii="TH SarabunIT๙" w:eastAsia="Times New Roman" w:hAnsi="TH SarabunIT๙" w:cs="TH SarabunIT๙"/>
          <w:kern w:val="0"/>
          <w:sz w:val="32"/>
          <w:szCs w:val="32"/>
          <w:cs/>
          <w14:ligatures w14:val="none"/>
        </w:rPr>
      </w:pPr>
    </w:p>
    <w:p w14:paraId="15B443B3" w14:textId="77777777" w:rsidR="00123A38" w:rsidRPr="00123A38" w:rsidRDefault="00123A38" w:rsidP="00123A38">
      <w:pPr>
        <w:spacing w:after="0" w:line="240" w:lineRule="auto"/>
        <w:jc w:val="thaiDistribute"/>
        <w:rPr>
          <w:rFonts w:ascii="TH SarabunIT๙" w:eastAsia="Times New Roman" w:hAnsi="TH SarabunIT๙" w:cs="TH SarabunIT๙"/>
          <w:kern w:val="0"/>
          <w:sz w:val="32"/>
          <w:szCs w:val="32"/>
          <w:cs/>
          <w14:ligatures w14:val="none"/>
        </w:rPr>
      </w:pPr>
    </w:p>
    <w:p w14:paraId="3F95F2C8" w14:textId="77777777" w:rsidR="00123A38" w:rsidRPr="00123A38" w:rsidRDefault="00123A38" w:rsidP="00123A38">
      <w:pPr>
        <w:spacing w:after="0" w:line="240" w:lineRule="auto"/>
        <w:jc w:val="thaiDistribute"/>
        <w:rPr>
          <w:rFonts w:ascii="TH SarabunIT๙" w:eastAsia="Times New Roman" w:hAnsi="TH SarabunIT๙" w:cs="TH SarabunIT๙"/>
          <w:kern w:val="0"/>
          <w:sz w:val="32"/>
          <w:szCs w:val="32"/>
          <w:cs/>
          <w14:ligatures w14:val="none"/>
        </w:rPr>
      </w:pPr>
    </w:p>
    <w:p w14:paraId="768FCACE" w14:textId="77777777" w:rsidR="00123A38" w:rsidRPr="00123A38" w:rsidRDefault="00123A38" w:rsidP="00123A38">
      <w:pPr>
        <w:spacing w:after="0" w:line="240" w:lineRule="auto"/>
        <w:jc w:val="thaiDistribute"/>
        <w:rPr>
          <w:rFonts w:ascii="TH SarabunIT๙" w:eastAsia="Times New Roman" w:hAnsi="TH SarabunIT๙" w:cs="TH SarabunIT๙"/>
          <w:kern w:val="0"/>
          <w:sz w:val="32"/>
          <w:szCs w:val="32"/>
          <w:cs/>
          <w14:ligatures w14:val="none"/>
        </w:rPr>
      </w:pPr>
    </w:p>
    <w:p w14:paraId="05642D1C" w14:textId="77777777" w:rsidR="00123A38" w:rsidRPr="00123A38" w:rsidRDefault="00123A38" w:rsidP="00123A38">
      <w:pPr>
        <w:rPr>
          <w:rFonts w:ascii="TH SarabunIT๙" w:eastAsia="Times New Roman" w:hAnsi="TH SarabunIT๙" w:cs="TH SarabunIT๙"/>
          <w:kern w:val="0"/>
          <w:sz w:val="32"/>
          <w:szCs w:val="32"/>
          <w:cs/>
          <w14:ligatures w14:val="none"/>
        </w:rPr>
      </w:pPr>
    </w:p>
    <w:p w14:paraId="1ED24B13" w14:textId="77777777" w:rsidR="002649F2" w:rsidRDefault="002649F2" w:rsidP="00123A38">
      <w:pPr>
        <w:spacing w:after="0" w:line="240" w:lineRule="auto"/>
        <w:ind w:firstLine="720"/>
        <w:jc w:val="thaiDistribute"/>
        <w:rPr>
          <w:rFonts w:ascii="TH SarabunIT๙" w:eastAsia="Times New Roman" w:hAnsi="TH SarabunIT๙" w:cs="TH SarabunIT๙"/>
          <w:kern w:val="0"/>
          <w:sz w:val="32"/>
          <w:szCs w:val="32"/>
          <w:cs/>
          <w14:ligatures w14:val="none"/>
        </w:rPr>
      </w:pPr>
    </w:p>
    <w:sectPr w:rsidR="002649F2" w:rsidSect="00123A38">
      <w:pgSz w:w="11906" w:h="16838"/>
      <w:pgMar w:top="1440" w:right="120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23C196" w14:textId="77777777" w:rsidR="00D544A6" w:rsidRDefault="00D544A6">
      <w:pPr>
        <w:spacing w:line="240" w:lineRule="auto"/>
      </w:pPr>
      <w:r>
        <w:separator/>
      </w:r>
    </w:p>
  </w:endnote>
  <w:endnote w:type="continuationSeparator" w:id="0">
    <w:p w14:paraId="17B5010F" w14:textId="77777777" w:rsidR="00D544A6" w:rsidRDefault="00D544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等线">
    <w:panose1 w:val="00000000000000000000"/>
    <w:charset w:val="80"/>
    <w:family w:val="roman"/>
    <w:notTrueType/>
    <w:pitch w:val="default"/>
  </w:font>
  <w:font w:name="TH SarabunIT๙">
    <w:panose1 w:val="020B0500040200020003"/>
    <w:charset w:val="00"/>
    <w:family w:val="swiss"/>
    <w:pitch w:val="variable"/>
    <w:sig w:usb0="A100006F" w:usb1="5000205A" w:usb2="00000000" w:usb3="00000000" w:csb0="00010183" w:csb1="00000000"/>
  </w:font>
  <w:font w:name="Bold">
    <w:altName w:val="Arial Rounded MT Bold"/>
    <w:charset w:val="00"/>
    <w:family w:val="auto"/>
    <w:pitch w:val="default"/>
  </w:font>
  <w:font w:name="TH SarabunITù">
    <w:altName w:val="Segoe Print"/>
    <w:charset w:val="00"/>
    <w:family w:val="auto"/>
    <w:pitch w:val="default"/>
  </w:font>
  <w:font w:name="TH SarabunPSK">
    <w:panose1 w:val="020B0500040200020003"/>
    <w:charset w:val="00"/>
    <w:family w:val="swiss"/>
    <w:pitch w:val="variable"/>
    <w:sig w:usb0="A100006F" w:usb1="5000205A" w:usb2="00000000" w:usb3="00000000" w:csb0="00010183" w:csb1="00000000"/>
  </w:font>
  <w:font w:name="Anakotmai">
    <w:altName w:val="Segoe Print"/>
    <w:charset w:val="00"/>
    <w:family w:val="auto"/>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02A24C" w14:textId="77777777" w:rsidR="00D544A6" w:rsidRDefault="00D544A6">
      <w:pPr>
        <w:spacing w:after="0"/>
      </w:pPr>
      <w:r>
        <w:separator/>
      </w:r>
    </w:p>
  </w:footnote>
  <w:footnote w:type="continuationSeparator" w:id="0">
    <w:p w14:paraId="510418AC" w14:textId="77777777" w:rsidR="00D544A6" w:rsidRDefault="00D544A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D342122"/>
    <w:multiLevelType w:val="singleLevel"/>
    <w:tmpl w:val="AD342122"/>
    <w:lvl w:ilvl="0">
      <w:start w:val="1"/>
      <w:numFmt w:val="decimal"/>
      <w:lvlText w:val="%1."/>
      <w:lvlJc w:val="left"/>
      <w:pPr>
        <w:tabs>
          <w:tab w:val="left" w:pos="312"/>
        </w:tabs>
        <w:ind w:left="220"/>
      </w:pPr>
    </w:lvl>
  </w:abstractNum>
  <w:abstractNum w:abstractNumId="1">
    <w:nsid w:val="02B01145"/>
    <w:multiLevelType w:val="singleLevel"/>
    <w:tmpl w:val="02B01145"/>
    <w:lvl w:ilvl="0">
      <w:start w:val="1"/>
      <w:numFmt w:val="decimal"/>
      <w:suff w:val="space"/>
      <w:lvlText w:val="%1."/>
      <w:lvlJc w:val="left"/>
    </w:lvl>
  </w:abstractNum>
  <w:abstractNum w:abstractNumId="2">
    <w:nsid w:val="3508421D"/>
    <w:multiLevelType w:val="singleLevel"/>
    <w:tmpl w:val="3508421D"/>
    <w:lvl w:ilvl="0">
      <w:start w:val="1"/>
      <w:numFmt w:val="decimal"/>
      <w:suff w:val="space"/>
      <w:lvlText w:val="%1."/>
      <w:lvlJc w:val="left"/>
      <w:pPr>
        <w:ind w:left="69" w:firstLine="0"/>
      </w:pPr>
    </w:lvl>
  </w:abstractNum>
  <w:abstractNum w:abstractNumId="3">
    <w:nsid w:val="542CE830"/>
    <w:multiLevelType w:val="singleLevel"/>
    <w:tmpl w:val="542CE830"/>
    <w:lvl w:ilvl="0">
      <w:start w:val="2"/>
      <w:numFmt w:val="decimal"/>
      <w:suff w:val="space"/>
      <w:lvlText w:val="%1."/>
      <w:lvlJc w:val="left"/>
    </w:lvl>
  </w:abstractNum>
  <w:abstractNum w:abstractNumId="4">
    <w:nsid w:val="6C8A30E3"/>
    <w:multiLevelType w:val="singleLevel"/>
    <w:tmpl w:val="6C8A30E3"/>
    <w:lvl w:ilvl="0">
      <w:start w:val="2"/>
      <w:numFmt w:val="decimal"/>
      <w:lvlText w:val="%1."/>
      <w:lvlJc w:val="left"/>
      <w:pPr>
        <w:tabs>
          <w:tab w:val="left" w:pos="312"/>
        </w:tabs>
      </w:pPr>
    </w:lvl>
  </w:abstractNum>
  <w:abstractNum w:abstractNumId="5">
    <w:nsid w:val="6F107EFD"/>
    <w:multiLevelType w:val="singleLevel"/>
    <w:tmpl w:val="6F107EFD"/>
    <w:lvl w:ilvl="0">
      <w:start w:val="2"/>
      <w:numFmt w:val="decimal"/>
      <w:lvlText w:val="%1."/>
      <w:lvlJc w:val="left"/>
      <w:pPr>
        <w:tabs>
          <w:tab w:val="left" w:pos="312"/>
        </w:tabs>
      </w:pPr>
    </w:lvl>
  </w:abstractNum>
  <w:abstractNum w:abstractNumId="6">
    <w:nsid w:val="772759C4"/>
    <w:multiLevelType w:val="multilevel"/>
    <w:tmpl w:val="772759C4"/>
    <w:lvl w:ilvl="0">
      <w:start w:val="1"/>
      <w:numFmt w:val="decimal"/>
      <w:lvlText w:val="%1."/>
      <w:lvlJc w:val="left"/>
      <w:pPr>
        <w:ind w:left="1080" w:hanging="360"/>
      </w:pPr>
      <w:rPr>
        <w:rFonts w:hint="default"/>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6"/>
  </w:num>
  <w:num w:numId="2">
    <w:abstractNumId w:val="2"/>
  </w:num>
  <w:num w:numId="3">
    <w:abstractNumId w:val="1"/>
  </w:num>
  <w:num w:numId="4">
    <w:abstractNumId w:val="4"/>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5A3"/>
    <w:rsid w:val="00000557"/>
    <w:rsid w:val="000236E8"/>
    <w:rsid w:val="00061B84"/>
    <w:rsid w:val="00066AED"/>
    <w:rsid w:val="0008607E"/>
    <w:rsid w:val="000978D9"/>
    <w:rsid w:val="000C4E15"/>
    <w:rsid w:val="000D56E7"/>
    <w:rsid w:val="000D78F7"/>
    <w:rsid w:val="00116D31"/>
    <w:rsid w:val="0012132F"/>
    <w:rsid w:val="00123A38"/>
    <w:rsid w:val="00143F77"/>
    <w:rsid w:val="0014436A"/>
    <w:rsid w:val="00156944"/>
    <w:rsid w:val="00162FC4"/>
    <w:rsid w:val="00187EE5"/>
    <w:rsid w:val="001A05B6"/>
    <w:rsid w:val="001D101C"/>
    <w:rsid w:val="001F49D6"/>
    <w:rsid w:val="00204FC7"/>
    <w:rsid w:val="002065CD"/>
    <w:rsid w:val="0021210C"/>
    <w:rsid w:val="0023378B"/>
    <w:rsid w:val="0024476C"/>
    <w:rsid w:val="002649F2"/>
    <w:rsid w:val="002768D5"/>
    <w:rsid w:val="002967B8"/>
    <w:rsid w:val="002A771B"/>
    <w:rsid w:val="002D1782"/>
    <w:rsid w:val="002E3016"/>
    <w:rsid w:val="00301DD9"/>
    <w:rsid w:val="0036365E"/>
    <w:rsid w:val="00367628"/>
    <w:rsid w:val="00380228"/>
    <w:rsid w:val="00394801"/>
    <w:rsid w:val="0039639E"/>
    <w:rsid w:val="003C618C"/>
    <w:rsid w:val="00402BE6"/>
    <w:rsid w:val="004152AD"/>
    <w:rsid w:val="00432AAA"/>
    <w:rsid w:val="00456DED"/>
    <w:rsid w:val="00467761"/>
    <w:rsid w:val="00473B90"/>
    <w:rsid w:val="00480329"/>
    <w:rsid w:val="004D3D39"/>
    <w:rsid w:val="004E0FB4"/>
    <w:rsid w:val="005075C5"/>
    <w:rsid w:val="00510571"/>
    <w:rsid w:val="00527600"/>
    <w:rsid w:val="00552C7B"/>
    <w:rsid w:val="00553230"/>
    <w:rsid w:val="005E201D"/>
    <w:rsid w:val="005F13D6"/>
    <w:rsid w:val="00602E0A"/>
    <w:rsid w:val="00635587"/>
    <w:rsid w:val="006429AB"/>
    <w:rsid w:val="00647281"/>
    <w:rsid w:val="006908D2"/>
    <w:rsid w:val="006908F9"/>
    <w:rsid w:val="00692999"/>
    <w:rsid w:val="006A6F53"/>
    <w:rsid w:val="006D20B1"/>
    <w:rsid w:val="007005DC"/>
    <w:rsid w:val="00705F4D"/>
    <w:rsid w:val="007157CA"/>
    <w:rsid w:val="00774C47"/>
    <w:rsid w:val="00784F81"/>
    <w:rsid w:val="0078582E"/>
    <w:rsid w:val="00785963"/>
    <w:rsid w:val="007B6E29"/>
    <w:rsid w:val="007E5326"/>
    <w:rsid w:val="008639E4"/>
    <w:rsid w:val="00881BD0"/>
    <w:rsid w:val="00891D20"/>
    <w:rsid w:val="008A15A3"/>
    <w:rsid w:val="008E258E"/>
    <w:rsid w:val="009135BD"/>
    <w:rsid w:val="009812A3"/>
    <w:rsid w:val="0099044B"/>
    <w:rsid w:val="009A023E"/>
    <w:rsid w:val="009E2000"/>
    <w:rsid w:val="00A12DD1"/>
    <w:rsid w:val="00A27444"/>
    <w:rsid w:val="00A458F9"/>
    <w:rsid w:val="00A46983"/>
    <w:rsid w:val="00A50EFB"/>
    <w:rsid w:val="00A56027"/>
    <w:rsid w:val="00A80605"/>
    <w:rsid w:val="00A81302"/>
    <w:rsid w:val="00A96AB0"/>
    <w:rsid w:val="00A97C45"/>
    <w:rsid w:val="00AA799F"/>
    <w:rsid w:val="00AB53AB"/>
    <w:rsid w:val="00AE369E"/>
    <w:rsid w:val="00AE6178"/>
    <w:rsid w:val="00AF5021"/>
    <w:rsid w:val="00B01A24"/>
    <w:rsid w:val="00B02228"/>
    <w:rsid w:val="00B1183F"/>
    <w:rsid w:val="00B14CC7"/>
    <w:rsid w:val="00B37663"/>
    <w:rsid w:val="00B574B2"/>
    <w:rsid w:val="00B6311C"/>
    <w:rsid w:val="00B95CAA"/>
    <w:rsid w:val="00BC1580"/>
    <w:rsid w:val="00BF5CF4"/>
    <w:rsid w:val="00BF780B"/>
    <w:rsid w:val="00C14181"/>
    <w:rsid w:val="00C455A9"/>
    <w:rsid w:val="00C4630A"/>
    <w:rsid w:val="00C83409"/>
    <w:rsid w:val="00CA5D41"/>
    <w:rsid w:val="00CD5FD4"/>
    <w:rsid w:val="00CE0036"/>
    <w:rsid w:val="00D544A6"/>
    <w:rsid w:val="00D55B6F"/>
    <w:rsid w:val="00DD7CAF"/>
    <w:rsid w:val="00DF400B"/>
    <w:rsid w:val="00E27BBC"/>
    <w:rsid w:val="00E67FDF"/>
    <w:rsid w:val="00E93B4C"/>
    <w:rsid w:val="00EA1CC1"/>
    <w:rsid w:val="00EF4AC5"/>
    <w:rsid w:val="00F153D7"/>
    <w:rsid w:val="00F2674F"/>
    <w:rsid w:val="00F62936"/>
    <w:rsid w:val="00FC5CAE"/>
    <w:rsid w:val="00FE48C2"/>
    <w:rsid w:val="058169B7"/>
    <w:rsid w:val="0D912640"/>
    <w:rsid w:val="0EFD4E36"/>
    <w:rsid w:val="0FB309A5"/>
    <w:rsid w:val="111F2E93"/>
    <w:rsid w:val="16D31800"/>
    <w:rsid w:val="1B841B34"/>
    <w:rsid w:val="1C1F6D14"/>
    <w:rsid w:val="1CD13D54"/>
    <w:rsid w:val="1D5D7F74"/>
    <w:rsid w:val="274B70C3"/>
    <w:rsid w:val="2792250E"/>
    <w:rsid w:val="29346FBD"/>
    <w:rsid w:val="2F2566B9"/>
    <w:rsid w:val="379579C1"/>
    <w:rsid w:val="3B02185C"/>
    <w:rsid w:val="3B0F51A1"/>
    <w:rsid w:val="3B4F01BF"/>
    <w:rsid w:val="3DC0045B"/>
    <w:rsid w:val="3E7F264B"/>
    <w:rsid w:val="3EA94F3F"/>
    <w:rsid w:val="3EFC7D88"/>
    <w:rsid w:val="3F043185"/>
    <w:rsid w:val="3FF338EE"/>
    <w:rsid w:val="45505EDA"/>
    <w:rsid w:val="458C5B9F"/>
    <w:rsid w:val="45C37DF7"/>
    <w:rsid w:val="462A1162"/>
    <w:rsid w:val="46325936"/>
    <w:rsid w:val="477A78F7"/>
    <w:rsid w:val="4AC85440"/>
    <w:rsid w:val="4BE45DD9"/>
    <w:rsid w:val="4D536CE8"/>
    <w:rsid w:val="4E81775A"/>
    <w:rsid w:val="51AA167E"/>
    <w:rsid w:val="59873D87"/>
    <w:rsid w:val="5BA23FE5"/>
    <w:rsid w:val="5CFF16CB"/>
    <w:rsid w:val="5EA50563"/>
    <w:rsid w:val="5F531FEE"/>
    <w:rsid w:val="61976053"/>
    <w:rsid w:val="648B254A"/>
    <w:rsid w:val="6D6B0293"/>
    <w:rsid w:val="719A5A6F"/>
    <w:rsid w:val="756B2EB1"/>
    <w:rsid w:val="764A3364"/>
    <w:rsid w:val="78CF607B"/>
    <w:rsid w:val="79B04BA9"/>
    <w:rsid w:val="79E7718A"/>
    <w:rsid w:val="7BDB69AF"/>
    <w:rsid w:val="7D5052A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65D2B17"/>
  <w15:docId w15:val="{EBE341C2-776D-4646-BB56-CD960AC79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th-T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7600"/>
    <w:pPr>
      <w:spacing w:after="160" w:line="259" w:lineRule="auto"/>
    </w:pPr>
    <w:rPr>
      <w:rFonts w:asciiTheme="minorHAnsi" w:eastAsiaTheme="minorHAnsi" w:hAnsiTheme="minorHAnsi" w:cstheme="minorBidi"/>
      <w:kern w:val="2"/>
      <w:sz w:val="22"/>
      <w:szCs w:val="28"/>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pPr>
      <w:tabs>
        <w:tab w:val="center" w:pos="4153"/>
        <w:tab w:val="right" w:pos="8306"/>
      </w:tabs>
      <w:snapToGrid w:val="0"/>
    </w:pPr>
    <w:rPr>
      <w:sz w:val="18"/>
      <w:szCs w:val="18"/>
    </w:rPr>
  </w:style>
  <w:style w:type="paragraph" w:styleId="a4">
    <w:name w:val="header"/>
    <w:basedOn w:val="a"/>
    <w:uiPriority w:val="99"/>
    <w:unhideWhenUsed/>
    <w:pPr>
      <w:tabs>
        <w:tab w:val="center" w:pos="4153"/>
        <w:tab w:val="right" w:pos="8306"/>
      </w:tabs>
      <w:snapToGrid w:val="0"/>
    </w:pPr>
    <w:rPr>
      <w:sz w:val="18"/>
      <w:szCs w:val="18"/>
    </w:rPr>
  </w:style>
  <w:style w:type="paragraph" w:styleId="a5">
    <w:name w:val="Normal (Web)"/>
    <w:basedOn w:val="a"/>
    <w:uiPriority w:val="99"/>
    <w:unhideWhenUsed/>
    <w:qFormat/>
    <w:pPr>
      <w:spacing w:before="100" w:beforeAutospacing="1" w:after="100" w:afterAutospacing="1" w:line="240" w:lineRule="auto"/>
    </w:pPr>
    <w:rPr>
      <w:rFonts w:ascii="Angsana New" w:eastAsia="Times New Roman" w:hAnsi="Angsana New" w:cs="Angsana New"/>
      <w:kern w:val="0"/>
      <w:sz w:val="28"/>
      <w14:ligatures w14:val="none"/>
    </w:rPr>
  </w:style>
  <w:style w:type="table" w:styleId="a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pPr>
      <w:ind w:left="720"/>
      <w:contextualSpacing/>
    </w:pPr>
  </w:style>
  <w:style w:type="character" w:customStyle="1" w:styleId="1">
    <w:name w:val="ฟอนต์ของย่อหน้าเริ่มต้น1"/>
  </w:style>
  <w:style w:type="paragraph" w:styleId="HTML">
    <w:name w:val="HTML Preformatted"/>
    <w:link w:val="HTML0"/>
    <w:qFormat/>
    <w:rsid w:val="00E27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cs="Angsana New" w:hint="eastAsia"/>
      <w:sz w:val="24"/>
      <w:szCs w:val="24"/>
      <w:lang w:eastAsia="zh-CN"/>
    </w:rPr>
  </w:style>
  <w:style w:type="character" w:customStyle="1" w:styleId="HTML0">
    <w:name w:val="HTML ที่ได้รับการจัดรูปแบบแล้ว อักขระ"/>
    <w:basedOn w:val="a0"/>
    <w:link w:val="HTML"/>
    <w:rsid w:val="00E27BBC"/>
    <w:rPr>
      <w:rFonts w:ascii="SimSun" w:hAnsi="SimSun" w:cs="Angsana New"/>
      <w:sz w:val="24"/>
      <w:szCs w:val="24"/>
      <w:lang w:eastAsia="zh-CN"/>
    </w:rPr>
  </w:style>
  <w:style w:type="paragraph" w:styleId="a8">
    <w:name w:val="Body Text Indent"/>
    <w:basedOn w:val="a"/>
    <w:link w:val="a9"/>
    <w:qFormat/>
    <w:rsid w:val="00692999"/>
    <w:pPr>
      <w:spacing w:after="120" w:line="276" w:lineRule="auto"/>
      <w:ind w:leftChars="200" w:left="420"/>
    </w:pPr>
    <w:rPr>
      <w:rFonts w:eastAsiaTheme="minorEastAsia"/>
      <w:kern w:val="0"/>
      <w:lang w:eastAsia="zh-CN"/>
      <w14:ligatures w14:val="none"/>
    </w:rPr>
  </w:style>
  <w:style w:type="character" w:customStyle="1" w:styleId="a9">
    <w:name w:val="การเยื้องเนื้อความ อักขระ"/>
    <w:basedOn w:val="a0"/>
    <w:link w:val="a8"/>
    <w:rsid w:val="00692999"/>
    <w:rPr>
      <w:rFonts w:asciiTheme="minorHAnsi" w:eastAsiaTheme="minorEastAsia" w:hAnsiTheme="minorHAnsi" w:cstheme="minorBidi"/>
      <w:sz w:val="22"/>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952681">
      <w:bodyDiv w:val="1"/>
      <w:marLeft w:val="0"/>
      <w:marRight w:val="0"/>
      <w:marTop w:val="0"/>
      <w:marBottom w:val="0"/>
      <w:divBdr>
        <w:top w:val="none" w:sz="0" w:space="0" w:color="auto"/>
        <w:left w:val="none" w:sz="0" w:space="0" w:color="auto"/>
        <w:bottom w:val="none" w:sz="0" w:space="0" w:color="auto"/>
        <w:right w:val="none" w:sz="0" w:space="0" w:color="auto"/>
      </w:divBdr>
    </w:div>
    <w:div w:id="287669150">
      <w:bodyDiv w:val="1"/>
      <w:marLeft w:val="0"/>
      <w:marRight w:val="0"/>
      <w:marTop w:val="0"/>
      <w:marBottom w:val="0"/>
      <w:divBdr>
        <w:top w:val="none" w:sz="0" w:space="0" w:color="auto"/>
        <w:left w:val="none" w:sz="0" w:space="0" w:color="auto"/>
        <w:bottom w:val="none" w:sz="0" w:space="0" w:color="auto"/>
        <w:right w:val="none" w:sz="0" w:space="0" w:color="auto"/>
      </w:divBdr>
    </w:div>
    <w:div w:id="614169225">
      <w:bodyDiv w:val="1"/>
      <w:marLeft w:val="0"/>
      <w:marRight w:val="0"/>
      <w:marTop w:val="0"/>
      <w:marBottom w:val="0"/>
      <w:divBdr>
        <w:top w:val="none" w:sz="0" w:space="0" w:color="auto"/>
        <w:left w:val="none" w:sz="0" w:space="0" w:color="auto"/>
        <w:bottom w:val="none" w:sz="0" w:space="0" w:color="auto"/>
        <w:right w:val="none" w:sz="0" w:space="0" w:color="auto"/>
      </w:divBdr>
    </w:div>
    <w:div w:id="1002926396">
      <w:bodyDiv w:val="1"/>
      <w:marLeft w:val="0"/>
      <w:marRight w:val="0"/>
      <w:marTop w:val="0"/>
      <w:marBottom w:val="0"/>
      <w:divBdr>
        <w:top w:val="none" w:sz="0" w:space="0" w:color="auto"/>
        <w:left w:val="none" w:sz="0" w:space="0" w:color="auto"/>
        <w:bottom w:val="none" w:sz="0" w:space="0" w:color="auto"/>
        <w:right w:val="none" w:sz="0" w:space="0" w:color="auto"/>
      </w:divBdr>
    </w:div>
    <w:div w:id="1081098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455FD0-169A-4B27-8A44-2AF26D695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4366</Words>
  <Characters>24890</Characters>
  <Application>Microsoft Office Word</Application>
  <DocSecurity>0</DocSecurity>
  <Lines>207</Lines>
  <Paragraphs>58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29198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cp:lastModifiedBy>
  <cp:revision>2</cp:revision>
  <cp:lastPrinted>2026-05-06T10:28:00Z</cp:lastPrinted>
  <dcterms:created xsi:type="dcterms:W3CDTF">2026-05-10T15:29:00Z</dcterms:created>
  <dcterms:modified xsi:type="dcterms:W3CDTF">2026-05-10T15:29:00Z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1054-12.2.0.17119</vt:lpwstr>
  </property>
  <property fmtid="{D5CDD505-2E9C-101B-9397-08002B2CF9AE}" pid="3" name="ICV">
    <vt:lpwstr>2DE5F31E551146AB9E997F1F2B0A2EFF_12</vt:lpwstr>
  </property>
</Properties>
</file>